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74" w:rsidRPr="002F194D" w:rsidRDefault="00522274" w:rsidP="00522274">
      <w:pPr>
        <w:pStyle w:val="a3"/>
        <w:jc w:val="center"/>
        <w:rPr>
          <w:rFonts w:ascii="Times New Roman" w:hAnsi="Times New Roman" w:cs="Times New Roman"/>
          <w:b/>
          <w:sz w:val="32"/>
          <w:szCs w:val="32"/>
        </w:rPr>
      </w:pPr>
      <w:r w:rsidRPr="002F194D">
        <w:rPr>
          <w:rFonts w:ascii="Times New Roman" w:hAnsi="Times New Roman" w:cs="Times New Roman"/>
          <w:b/>
          <w:sz w:val="32"/>
          <w:szCs w:val="32"/>
        </w:rPr>
        <w:t xml:space="preserve">МБОУ СОШ с. </w:t>
      </w:r>
      <w:proofErr w:type="spellStart"/>
      <w:r w:rsidRPr="002F194D">
        <w:rPr>
          <w:rFonts w:ascii="Times New Roman" w:hAnsi="Times New Roman" w:cs="Times New Roman"/>
          <w:b/>
          <w:sz w:val="32"/>
          <w:szCs w:val="32"/>
        </w:rPr>
        <w:t>Стегаловка</w:t>
      </w:r>
      <w:proofErr w:type="spellEnd"/>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Pr="002F194D" w:rsidRDefault="002F194D" w:rsidP="00522274">
      <w:pPr>
        <w:pStyle w:val="a3"/>
        <w:jc w:val="center"/>
        <w:rPr>
          <w:rFonts w:ascii="Times New Roman" w:hAnsi="Times New Roman" w:cs="Times New Roman"/>
          <w:sz w:val="48"/>
          <w:szCs w:val="48"/>
        </w:rPr>
      </w:pPr>
      <w:r w:rsidRPr="002F194D">
        <w:rPr>
          <w:rFonts w:ascii="Times New Roman" w:hAnsi="Times New Roman" w:cs="Times New Roman"/>
          <w:sz w:val="48"/>
          <w:szCs w:val="48"/>
        </w:rPr>
        <w:t>Общешкольное родительское собрание</w:t>
      </w: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Default="002F194D" w:rsidP="00522274">
      <w:pPr>
        <w:pStyle w:val="a3"/>
        <w:jc w:val="center"/>
        <w:rPr>
          <w:rFonts w:ascii="Times New Roman" w:hAnsi="Times New Roman" w:cs="Times New Roman"/>
          <w:b/>
          <w:sz w:val="28"/>
          <w:szCs w:val="28"/>
        </w:rPr>
      </w:pPr>
    </w:p>
    <w:p w:rsidR="002F194D" w:rsidRPr="002F194D" w:rsidRDefault="002F194D" w:rsidP="00522274">
      <w:pPr>
        <w:pStyle w:val="a3"/>
        <w:jc w:val="center"/>
        <w:rPr>
          <w:rFonts w:ascii="Times New Roman" w:hAnsi="Times New Roman" w:cs="Times New Roman"/>
          <w:b/>
          <w:sz w:val="36"/>
          <w:szCs w:val="36"/>
        </w:rPr>
      </w:pPr>
      <w:r w:rsidRPr="002F194D">
        <w:rPr>
          <w:rFonts w:ascii="Times New Roman" w:hAnsi="Times New Roman" w:cs="Times New Roman"/>
          <w:b/>
          <w:sz w:val="36"/>
          <w:szCs w:val="36"/>
        </w:rPr>
        <w:t>Доклад</w:t>
      </w:r>
    </w:p>
    <w:p w:rsidR="002F194D" w:rsidRDefault="002F194D" w:rsidP="00522274">
      <w:pPr>
        <w:pStyle w:val="a3"/>
        <w:jc w:val="center"/>
        <w:rPr>
          <w:rFonts w:ascii="Times New Roman" w:hAnsi="Times New Roman" w:cs="Times New Roman"/>
          <w:b/>
          <w:sz w:val="28"/>
          <w:szCs w:val="28"/>
        </w:rPr>
      </w:pPr>
    </w:p>
    <w:p w:rsidR="002F194D" w:rsidRPr="002F194D" w:rsidRDefault="002F194D" w:rsidP="00522274">
      <w:pPr>
        <w:pStyle w:val="a3"/>
        <w:jc w:val="center"/>
        <w:rPr>
          <w:rFonts w:ascii="Times New Roman" w:hAnsi="Times New Roman" w:cs="Times New Roman"/>
          <w:b/>
          <w:sz w:val="40"/>
          <w:szCs w:val="40"/>
        </w:rPr>
      </w:pPr>
      <w:r w:rsidRPr="002F194D">
        <w:rPr>
          <w:rFonts w:ascii="Times New Roman" w:hAnsi="Times New Roman" w:cs="Times New Roman"/>
          <w:b/>
          <w:sz w:val="40"/>
          <w:szCs w:val="40"/>
        </w:rPr>
        <w:t>Мотивация школьника – путь к успеху в образовании.</w:t>
      </w:r>
    </w:p>
    <w:p w:rsidR="002F194D" w:rsidRDefault="002F194D" w:rsidP="00522274">
      <w:pPr>
        <w:pStyle w:val="a3"/>
        <w:jc w:val="center"/>
        <w:rPr>
          <w:rFonts w:ascii="Times New Roman" w:hAnsi="Times New Roman" w:cs="Times New Roman"/>
          <w:b/>
          <w:sz w:val="28"/>
          <w:szCs w:val="28"/>
        </w:rPr>
      </w:pPr>
    </w:p>
    <w:p w:rsidR="002F194D" w:rsidRPr="002F194D" w:rsidRDefault="002F194D" w:rsidP="00522274">
      <w:pPr>
        <w:pStyle w:val="a3"/>
        <w:jc w:val="center"/>
        <w:rPr>
          <w:rFonts w:ascii="Times New Roman" w:hAnsi="Times New Roman" w:cs="Times New Roman"/>
          <w:b/>
          <w:sz w:val="28"/>
          <w:szCs w:val="28"/>
        </w:rPr>
      </w:pPr>
    </w:p>
    <w:p w:rsidR="00522274" w:rsidRDefault="00522274" w:rsidP="00DA724A">
      <w:pPr>
        <w:pStyle w:val="a3"/>
        <w:rPr>
          <w:rFonts w:ascii="Times New Roman" w:hAnsi="Times New Roman" w:cs="Times New Roman"/>
          <w:sz w:val="28"/>
          <w:szCs w:val="28"/>
        </w:rPr>
      </w:pPr>
    </w:p>
    <w:p w:rsidR="00522274" w:rsidRDefault="00522274" w:rsidP="00DA724A">
      <w:pPr>
        <w:pStyle w:val="a3"/>
        <w:rPr>
          <w:rFonts w:ascii="Times New Roman" w:hAnsi="Times New Roman" w:cs="Times New Roman"/>
          <w:sz w:val="28"/>
          <w:szCs w:val="28"/>
        </w:rPr>
      </w:pPr>
    </w:p>
    <w:p w:rsidR="00522274" w:rsidRDefault="00522274" w:rsidP="00DA724A">
      <w:pPr>
        <w:pStyle w:val="a3"/>
        <w:rPr>
          <w:rFonts w:ascii="Times New Roman" w:hAnsi="Times New Roman" w:cs="Times New Roman"/>
          <w:sz w:val="28"/>
          <w:szCs w:val="28"/>
        </w:rPr>
      </w:pPr>
    </w:p>
    <w:p w:rsidR="00522274" w:rsidRDefault="00522274" w:rsidP="00DA724A">
      <w:pPr>
        <w:pStyle w:val="a3"/>
        <w:rPr>
          <w:rFonts w:ascii="Times New Roman" w:hAnsi="Times New Roman" w:cs="Times New Roman"/>
          <w:sz w:val="28"/>
          <w:szCs w:val="28"/>
        </w:rPr>
      </w:pPr>
    </w:p>
    <w:p w:rsidR="00522274" w:rsidRDefault="00522274" w:rsidP="00DA724A">
      <w:pPr>
        <w:pStyle w:val="a3"/>
        <w:rPr>
          <w:rFonts w:ascii="Times New Roman" w:hAnsi="Times New Roman" w:cs="Times New Roman"/>
          <w:sz w:val="28"/>
          <w:szCs w:val="28"/>
        </w:rPr>
      </w:pPr>
    </w:p>
    <w:p w:rsidR="00522274" w:rsidRDefault="00522274" w:rsidP="00DA724A">
      <w:pPr>
        <w:pStyle w:val="a3"/>
        <w:rPr>
          <w:rFonts w:ascii="Times New Roman" w:hAnsi="Times New Roman" w:cs="Times New Roman"/>
          <w:sz w:val="28"/>
          <w:szCs w:val="28"/>
        </w:rPr>
      </w:pPr>
    </w:p>
    <w:p w:rsidR="002F194D" w:rsidRDefault="002F194D" w:rsidP="00DA724A">
      <w:pPr>
        <w:pStyle w:val="a3"/>
        <w:rPr>
          <w:rFonts w:ascii="Times New Roman" w:hAnsi="Times New Roman" w:cs="Times New Roman"/>
          <w:sz w:val="36"/>
          <w:szCs w:val="36"/>
        </w:rPr>
      </w:pPr>
      <w:r>
        <w:rPr>
          <w:rFonts w:ascii="Times New Roman" w:hAnsi="Times New Roman" w:cs="Times New Roman"/>
          <w:sz w:val="36"/>
          <w:szCs w:val="36"/>
        </w:rPr>
        <w:t xml:space="preserve">                                                        </w:t>
      </w:r>
    </w:p>
    <w:p w:rsidR="002F194D" w:rsidRDefault="002F194D" w:rsidP="00DA724A">
      <w:pPr>
        <w:pStyle w:val="a3"/>
        <w:rPr>
          <w:rFonts w:ascii="Times New Roman" w:hAnsi="Times New Roman" w:cs="Times New Roman"/>
          <w:sz w:val="36"/>
          <w:szCs w:val="36"/>
        </w:rPr>
      </w:pPr>
    </w:p>
    <w:p w:rsidR="002F194D" w:rsidRDefault="002F194D" w:rsidP="00DA724A">
      <w:pPr>
        <w:pStyle w:val="a3"/>
        <w:rPr>
          <w:rFonts w:ascii="Times New Roman" w:hAnsi="Times New Roman" w:cs="Times New Roman"/>
          <w:sz w:val="36"/>
          <w:szCs w:val="36"/>
        </w:rPr>
      </w:pPr>
    </w:p>
    <w:p w:rsidR="002F194D" w:rsidRDefault="002F194D" w:rsidP="00DA724A">
      <w:pPr>
        <w:pStyle w:val="a3"/>
        <w:rPr>
          <w:rFonts w:ascii="Times New Roman" w:hAnsi="Times New Roman" w:cs="Times New Roman"/>
          <w:sz w:val="36"/>
          <w:szCs w:val="36"/>
        </w:rPr>
      </w:pPr>
    </w:p>
    <w:p w:rsidR="00522274" w:rsidRPr="002F194D" w:rsidRDefault="002F194D" w:rsidP="00DA724A">
      <w:pPr>
        <w:pStyle w:val="a3"/>
        <w:rPr>
          <w:rFonts w:ascii="Times New Roman" w:hAnsi="Times New Roman" w:cs="Times New Roman"/>
          <w:sz w:val="36"/>
          <w:szCs w:val="36"/>
        </w:rPr>
      </w:pPr>
      <w:r>
        <w:rPr>
          <w:rFonts w:ascii="Times New Roman" w:hAnsi="Times New Roman" w:cs="Times New Roman"/>
          <w:sz w:val="36"/>
          <w:szCs w:val="36"/>
        </w:rPr>
        <w:t xml:space="preserve">                                                              </w:t>
      </w:r>
      <w:r w:rsidRPr="002F194D">
        <w:rPr>
          <w:rFonts w:ascii="Times New Roman" w:hAnsi="Times New Roman" w:cs="Times New Roman"/>
          <w:sz w:val="36"/>
          <w:szCs w:val="36"/>
        </w:rPr>
        <w:t>Учитель: Терехова Л.Н.</w:t>
      </w:r>
    </w:p>
    <w:p w:rsidR="00522274" w:rsidRDefault="00522274" w:rsidP="00DA724A">
      <w:pPr>
        <w:pStyle w:val="a3"/>
        <w:rPr>
          <w:rFonts w:ascii="Times New Roman" w:hAnsi="Times New Roman" w:cs="Times New Roman"/>
          <w:sz w:val="28"/>
          <w:szCs w:val="28"/>
        </w:rPr>
      </w:pPr>
    </w:p>
    <w:p w:rsidR="00522274" w:rsidRDefault="00522274" w:rsidP="00DA724A">
      <w:pPr>
        <w:pStyle w:val="a3"/>
        <w:rPr>
          <w:rFonts w:ascii="Times New Roman" w:hAnsi="Times New Roman" w:cs="Times New Roman"/>
          <w:sz w:val="28"/>
          <w:szCs w:val="28"/>
        </w:rPr>
      </w:pPr>
    </w:p>
    <w:p w:rsidR="00522274" w:rsidRDefault="00522274" w:rsidP="00DA724A">
      <w:pPr>
        <w:pStyle w:val="a3"/>
        <w:rPr>
          <w:rFonts w:ascii="Times New Roman" w:hAnsi="Times New Roman" w:cs="Times New Roman"/>
          <w:sz w:val="28"/>
          <w:szCs w:val="28"/>
        </w:rPr>
      </w:pPr>
    </w:p>
    <w:p w:rsidR="00522274" w:rsidRDefault="00522274" w:rsidP="00DA724A">
      <w:pPr>
        <w:pStyle w:val="a3"/>
        <w:rPr>
          <w:rFonts w:ascii="Times New Roman" w:hAnsi="Times New Roman" w:cs="Times New Roman"/>
          <w:sz w:val="28"/>
          <w:szCs w:val="28"/>
        </w:rPr>
      </w:pPr>
    </w:p>
    <w:p w:rsidR="00522274" w:rsidRPr="002F194D" w:rsidRDefault="002F194D" w:rsidP="002F194D">
      <w:pPr>
        <w:pStyle w:val="a3"/>
        <w:jc w:val="center"/>
        <w:rPr>
          <w:rFonts w:ascii="Times New Roman" w:hAnsi="Times New Roman" w:cs="Times New Roman"/>
          <w:b/>
          <w:sz w:val="32"/>
          <w:szCs w:val="32"/>
        </w:rPr>
      </w:pPr>
      <w:r w:rsidRPr="002F194D">
        <w:rPr>
          <w:rFonts w:ascii="Times New Roman" w:hAnsi="Times New Roman" w:cs="Times New Roman"/>
          <w:b/>
          <w:sz w:val="32"/>
          <w:szCs w:val="32"/>
        </w:rPr>
        <w:t xml:space="preserve">2012 </w:t>
      </w:r>
      <w:proofErr w:type="spellStart"/>
      <w:r w:rsidRPr="002F194D">
        <w:rPr>
          <w:rFonts w:ascii="Times New Roman" w:hAnsi="Times New Roman" w:cs="Times New Roman"/>
          <w:b/>
          <w:sz w:val="32"/>
          <w:szCs w:val="32"/>
        </w:rPr>
        <w:t>уч</w:t>
      </w:r>
      <w:proofErr w:type="spellEnd"/>
      <w:r w:rsidRPr="002F194D">
        <w:rPr>
          <w:rFonts w:ascii="Times New Roman" w:hAnsi="Times New Roman" w:cs="Times New Roman"/>
          <w:b/>
          <w:sz w:val="32"/>
          <w:szCs w:val="32"/>
        </w:rPr>
        <w:t>. год</w:t>
      </w:r>
    </w:p>
    <w:p w:rsidR="00522274" w:rsidRDefault="00522274" w:rsidP="00DA724A">
      <w:pPr>
        <w:pStyle w:val="a3"/>
        <w:rPr>
          <w:rFonts w:ascii="Times New Roman" w:hAnsi="Times New Roman" w:cs="Times New Roman"/>
          <w:sz w:val="28"/>
          <w:szCs w:val="28"/>
        </w:rPr>
      </w:pPr>
    </w:p>
    <w:p w:rsidR="005A76FD" w:rsidRPr="00DA724A" w:rsidRDefault="008F5B62" w:rsidP="00DA724A">
      <w:pPr>
        <w:pStyle w:val="a3"/>
        <w:rPr>
          <w:rFonts w:ascii="Times New Roman" w:hAnsi="Times New Roman" w:cs="Times New Roman"/>
          <w:sz w:val="28"/>
          <w:szCs w:val="28"/>
        </w:rPr>
      </w:pPr>
      <w:r>
        <w:rPr>
          <w:rFonts w:ascii="Times New Roman" w:hAnsi="Times New Roman" w:cs="Times New Roman"/>
          <w:sz w:val="28"/>
          <w:szCs w:val="28"/>
        </w:rPr>
        <w:lastRenderedPageBreak/>
        <w:t>С</w:t>
      </w:r>
      <w:r w:rsidR="005A76FD" w:rsidRPr="00DA724A">
        <w:rPr>
          <w:rFonts w:ascii="Times New Roman" w:hAnsi="Times New Roman" w:cs="Times New Roman"/>
          <w:sz w:val="28"/>
          <w:szCs w:val="28"/>
        </w:rPr>
        <w:t xml:space="preserve">емья и школа – это два социальных института, от согласованности </w:t>
      </w:r>
      <w:proofErr w:type="gramStart"/>
      <w:r w:rsidR="005A76FD" w:rsidRPr="00DA724A">
        <w:rPr>
          <w:rFonts w:ascii="Times New Roman" w:hAnsi="Times New Roman" w:cs="Times New Roman"/>
          <w:sz w:val="28"/>
          <w:szCs w:val="28"/>
        </w:rPr>
        <w:t>действий</w:t>
      </w:r>
      <w:proofErr w:type="gramEnd"/>
      <w:r w:rsidR="005A76FD" w:rsidRPr="00DA724A">
        <w:rPr>
          <w:rFonts w:ascii="Times New Roman" w:hAnsi="Times New Roman" w:cs="Times New Roman"/>
          <w:sz w:val="28"/>
          <w:szCs w:val="28"/>
        </w:rPr>
        <w:t xml:space="preserve"> которых зависит эффективность процесса воспитания ребенка.</w:t>
      </w:r>
    </w:p>
    <w:p w:rsidR="005A76FD" w:rsidRPr="00DA724A" w:rsidRDefault="005A76FD" w:rsidP="00DA724A">
      <w:pPr>
        <w:pStyle w:val="a3"/>
        <w:rPr>
          <w:rFonts w:ascii="Times New Roman" w:hAnsi="Times New Roman" w:cs="Times New Roman"/>
          <w:sz w:val="28"/>
          <w:szCs w:val="28"/>
        </w:rPr>
      </w:pPr>
    </w:p>
    <w:p w:rsidR="005A76FD" w:rsidRPr="00DA724A" w:rsidRDefault="005A76FD" w:rsidP="00DA724A">
      <w:pPr>
        <w:pStyle w:val="a3"/>
        <w:rPr>
          <w:rFonts w:ascii="Times New Roman" w:hAnsi="Times New Roman" w:cs="Times New Roman"/>
          <w:sz w:val="28"/>
          <w:szCs w:val="28"/>
        </w:rPr>
      </w:pPr>
      <w:r w:rsidRPr="00DA724A">
        <w:rPr>
          <w:rFonts w:ascii="Times New Roman" w:hAnsi="Times New Roman" w:cs="Times New Roman"/>
          <w:sz w:val="28"/>
          <w:szCs w:val="28"/>
        </w:rPr>
        <w:t>Чтобы вырастить полноценного человека, культурную, высоконравственную, творческую и социально зрелую личность, необходимо, чтобы учителя и родители действовали как союзники, делясь с детьми своей добротой, опытом, знаниями.</w:t>
      </w:r>
    </w:p>
    <w:p w:rsidR="005A76FD" w:rsidRPr="00DA724A" w:rsidRDefault="005A76FD" w:rsidP="00DA724A">
      <w:pPr>
        <w:pStyle w:val="a3"/>
        <w:rPr>
          <w:rFonts w:ascii="Times New Roman" w:hAnsi="Times New Roman" w:cs="Times New Roman"/>
          <w:sz w:val="28"/>
          <w:szCs w:val="28"/>
        </w:rPr>
      </w:pPr>
    </w:p>
    <w:p w:rsidR="005A76FD" w:rsidRPr="00DA724A" w:rsidRDefault="005A76FD" w:rsidP="00DA724A">
      <w:pPr>
        <w:pStyle w:val="a3"/>
        <w:rPr>
          <w:rFonts w:ascii="Times New Roman" w:hAnsi="Times New Roman" w:cs="Times New Roman"/>
          <w:sz w:val="28"/>
          <w:szCs w:val="28"/>
        </w:rPr>
      </w:pPr>
      <w:r w:rsidRPr="00DA724A">
        <w:rPr>
          <w:rFonts w:ascii="Times New Roman" w:hAnsi="Times New Roman" w:cs="Times New Roman"/>
          <w:sz w:val="28"/>
          <w:szCs w:val="28"/>
        </w:rPr>
        <w:t xml:space="preserve">Взаимоотношения семьи и школы важны не только </w:t>
      </w:r>
      <w:proofErr w:type="gramStart"/>
      <w:r w:rsidRPr="00DA724A">
        <w:rPr>
          <w:rFonts w:ascii="Times New Roman" w:hAnsi="Times New Roman" w:cs="Times New Roman"/>
          <w:sz w:val="28"/>
          <w:szCs w:val="28"/>
        </w:rPr>
        <w:t>в первые</w:t>
      </w:r>
      <w:proofErr w:type="gramEnd"/>
      <w:r w:rsidRPr="00DA724A">
        <w:rPr>
          <w:rFonts w:ascii="Times New Roman" w:hAnsi="Times New Roman" w:cs="Times New Roman"/>
          <w:sz w:val="28"/>
          <w:szCs w:val="28"/>
        </w:rPr>
        <w:t xml:space="preserve"> годы пребывания ребенка в школе, когда он еще не приобрел нужной способности к самоуправлению своими чувствами, поведением. Актуальными они остаются и в старшем возрасте, ведь зачастую именно в школе у ребенка появляется шанс для самовыражения, проявления своих талантов.</w:t>
      </w:r>
    </w:p>
    <w:p w:rsidR="005A76FD" w:rsidRPr="00DA724A" w:rsidRDefault="005A76FD" w:rsidP="00DA724A">
      <w:pPr>
        <w:pStyle w:val="a3"/>
        <w:rPr>
          <w:rFonts w:ascii="Times New Roman" w:hAnsi="Times New Roman" w:cs="Times New Roman"/>
          <w:sz w:val="28"/>
          <w:szCs w:val="28"/>
        </w:rPr>
      </w:pPr>
    </w:p>
    <w:p w:rsidR="005A76FD" w:rsidRPr="00DA724A" w:rsidRDefault="005A76FD" w:rsidP="00DA724A">
      <w:pPr>
        <w:pStyle w:val="a3"/>
        <w:rPr>
          <w:rFonts w:ascii="Times New Roman" w:hAnsi="Times New Roman" w:cs="Times New Roman"/>
          <w:sz w:val="28"/>
          <w:szCs w:val="28"/>
        </w:rPr>
      </w:pPr>
      <w:r w:rsidRPr="00DA724A">
        <w:rPr>
          <w:rFonts w:ascii="Times New Roman" w:hAnsi="Times New Roman" w:cs="Times New Roman"/>
          <w:sz w:val="28"/>
          <w:szCs w:val="28"/>
        </w:rPr>
        <w:t>Школа ставит перед собой много задач: и воспитательные, и учебные, и просветительские. Школа может помочь родителям в решение многих вопросов воспитания детей, но она никогда не сможет конкурировать с семьей. Именно семья является самым мощным фактором формирования личности ребенка.</w:t>
      </w:r>
    </w:p>
    <w:p w:rsidR="005A76FD" w:rsidRPr="00DA724A" w:rsidRDefault="005A76FD" w:rsidP="00DA724A">
      <w:pPr>
        <w:pStyle w:val="a3"/>
        <w:rPr>
          <w:rFonts w:ascii="Times New Roman" w:hAnsi="Times New Roman" w:cs="Times New Roman"/>
          <w:sz w:val="28"/>
          <w:szCs w:val="28"/>
        </w:rPr>
      </w:pPr>
    </w:p>
    <w:p w:rsidR="005A76FD" w:rsidRDefault="005A76FD" w:rsidP="00DA724A">
      <w:pPr>
        <w:pStyle w:val="a3"/>
        <w:rPr>
          <w:rFonts w:ascii="Times New Roman" w:hAnsi="Times New Roman" w:cs="Times New Roman"/>
          <w:sz w:val="28"/>
          <w:szCs w:val="28"/>
        </w:rPr>
      </w:pPr>
      <w:r w:rsidRPr="00DA724A">
        <w:rPr>
          <w:rFonts w:ascii="Times New Roman" w:hAnsi="Times New Roman" w:cs="Times New Roman"/>
          <w:sz w:val="28"/>
          <w:szCs w:val="28"/>
        </w:rPr>
        <w:t>Жизнь и наука доказали, что все беды у детей, а потом и у взрослых объясняются ошибками семейного воспитания.</w:t>
      </w:r>
    </w:p>
    <w:p w:rsidR="00351636" w:rsidRDefault="00351636" w:rsidP="00DA724A">
      <w:pPr>
        <w:pStyle w:val="a3"/>
        <w:rPr>
          <w:rFonts w:ascii="Times New Roman" w:hAnsi="Times New Roman" w:cs="Times New Roman"/>
          <w:sz w:val="28"/>
          <w:szCs w:val="28"/>
        </w:rPr>
      </w:pP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 xml:space="preserve">У нас у всех есть возможность выбора. Но именно от вас в большей степени зависит, каким вырастет ваш ребенок, каким он войдет во взрослую жизнь. </w:t>
      </w:r>
      <w:r>
        <w:rPr>
          <w:rFonts w:ascii="Times New Roman" w:hAnsi="Times New Roman" w:cs="Times New Roman"/>
          <w:sz w:val="28"/>
          <w:szCs w:val="28"/>
        </w:rPr>
        <w:t xml:space="preserve">Важно </w:t>
      </w:r>
      <w:r w:rsidRPr="00DA724A">
        <w:rPr>
          <w:rFonts w:ascii="Times New Roman" w:hAnsi="Times New Roman" w:cs="Times New Roman"/>
          <w:sz w:val="28"/>
          <w:szCs w:val="28"/>
        </w:rPr>
        <w:t>помнить, что самое большое влияние на формирование личности ребенка оказывают реальные поступки и поведение родителей, а не слова и нравоучения.</w:t>
      </w:r>
    </w:p>
    <w:p w:rsidR="00351636" w:rsidRDefault="00351636" w:rsidP="00351636">
      <w:pPr>
        <w:pStyle w:val="a3"/>
        <w:rPr>
          <w:rFonts w:ascii="Times New Roman" w:hAnsi="Times New Roman" w:cs="Times New Roman"/>
          <w:sz w:val="28"/>
          <w:szCs w:val="28"/>
        </w:rPr>
      </w:pP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 xml:space="preserve">Чем Проповедь выслушивать, </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Мне лучше бы взглянуть.</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И лучше проводить меня,</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Чем указать мне путь.</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Глаза умнее слуха,</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Поймут все без труда.</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Слова порой запутаны,</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Пример же – никогда.</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Тот лучший проповедник –</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Кто веру в жизнь привел.</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Добро увидеть в действии -</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Вот лучшая из Школ.</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И если все мне показать,</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Я выучу урок.</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Понятней мне движенье рук,</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Чем быстрых слов поток.</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lastRenderedPageBreak/>
        <w:t>Должно быть, можно верить</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И мыслям, и словам,</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Но я уж лучше погляжу,</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Что делаешь ты сам.</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Вдруг я неправильно пойму</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Твой правильный совет.</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Зато пойму, как ты живешь,</w:t>
      </w:r>
    </w:p>
    <w:p w:rsidR="00351636" w:rsidRPr="00DA724A" w:rsidRDefault="00351636" w:rsidP="00351636">
      <w:pPr>
        <w:pStyle w:val="a3"/>
        <w:rPr>
          <w:rFonts w:ascii="Times New Roman" w:hAnsi="Times New Roman" w:cs="Times New Roman"/>
          <w:sz w:val="28"/>
          <w:szCs w:val="28"/>
        </w:rPr>
      </w:pPr>
      <w:r w:rsidRPr="00DA724A">
        <w:rPr>
          <w:rFonts w:ascii="Times New Roman" w:hAnsi="Times New Roman" w:cs="Times New Roman"/>
          <w:sz w:val="28"/>
          <w:szCs w:val="28"/>
        </w:rPr>
        <w:t>По правде или нет.</w:t>
      </w:r>
    </w:p>
    <w:p w:rsidR="00351636" w:rsidRPr="00DA724A" w:rsidRDefault="00351636" w:rsidP="00351636">
      <w:pPr>
        <w:pStyle w:val="a3"/>
        <w:rPr>
          <w:rFonts w:ascii="Times New Roman" w:hAnsi="Times New Roman" w:cs="Times New Roman"/>
          <w:sz w:val="28"/>
          <w:szCs w:val="28"/>
          <w:lang w:val="en-US"/>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Не стыдно чего-нибудь не знать, но стыдно не хотеть учиться.</w:t>
      </w: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Сократ</w:t>
      </w:r>
    </w:p>
    <w:p w:rsidR="008F5B62" w:rsidRDefault="008F5B62" w:rsidP="00DA724A">
      <w:pPr>
        <w:pStyle w:val="a3"/>
        <w:rPr>
          <w:rFonts w:ascii="Times New Roman" w:eastAsia="Times New Roman" w:hAnsi="Times New Roman" w:cs="Times New Roman"/>
          <w:sz w:val="28"/>
          <w:szCs w:val="28"/>
          <w:lang w:val="en-US"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С рождением ребенка мамы и папы автоматически становятся педагогами. Каждый родитель хочет, чтобы его ребёнок хорошо учился, с интересом и желанием занимался в школе. Но подчас и от родителей приходится с сожалением слышать: “не хочет учиться”, “мог бы прекрасно заниматься, а желания нет”. Возникают проблемы с успеваемостью. Зачастую это связано не с работоспособностью ребенка или его интеллектуальными возможностями, а с резким падением интереса к учению, снижением учебной мотивации. Как о</w:t>
      </w:r>
      <w:r w:rsidR="008F5B62">
        <w:rPr>
          <w:rFonts w:ascii="Times New Roman" w:eastAsia="Times New Roman" w:hAnsi="Times New Roman" w:cs="Times New Roman"/>
          <w:sz w:val="28"/>
          <w:szCs w:val="28"/>
          <w:lang w:eastAsia="ru-RU"/>
        </w:rPr>
        <w:t>на возникает? Этот вопрос волнуе</w:t>
      </w:r>
      <w:r w:rsidRPr="00DA724A">
        <w:rPr>
          <w:rFonts w:ascii="Times New Roman" w:eastAsia="Times New Roman" w:hAnsi="Times New Roman" w:cs="Times New Roman"/>
          <w:sz w:val="28"/>
          <w:szCs w:val="28"/>
          <w:lang w:eastAsia="ru-RU"/>
        </w:rPr>
        <w:t>т многих родителей. С приходом в школу начинается трудный период испытания ребенка не только необходимостью ходить в школу, быть дисциплинированным (правильно вести себя в классе, быть внимательным к ходу урока), но и необходимостью организации своего дня дома, в семье. Родители стараются организовать его правильное отношение к учебной деятельности. Учение для школьника — трудное занятие. Одного лишь понимания того, что нужно учиться, далеко не достаточно. Всем известно, что школьника нельзя успешно учить, если он относится к учению и знаниям равнодушно, без интереса. Поэтому перед нами стоит задача по формированию и развитию у ребёнка положительной мотивации к учебной деятельности.</w:t>
      </w:r>
    </w:p>
    <w:p w:rsidR="00BC270B" w:rsidRDefault="00BC270B" w:rsidP="00DA724A">
      <w:pPr>
        <w:pStyle w:val="a3"/>
        <w:rPr>
          <w:rFonts w:ascii="Times New Roman" w:eastAsia="Times New Roman" w:hAnsi="Times New Roman" w:cs="Times New Roman"/>
          <w:sz w:val="28"/>
          <w:szCs w:val="28"/>
          <w:lang w:eastAsia="ru-RU"/>
        </w:rPr>
      </w:pPr>
    </w:p>
    <w:p w:rsidR="008F5B62"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Слово “мотивация” происходит от латинского глагола “</w:t>
      </w:r>
      <w:proofErr w:type="spellStart"/>
      <w:r w:rsidRPr="00DA724A">
        <w:rPr>
          <w:rFonts w:ascii="Times New Roman" w:eastAsia="Times New Roman" w:hAnsi="Times New Roman" w:cs="Times New Roman"/>
          <w:sz w:val="28"/>
          <w:szCs w:val="28"/>
          <w:lang w:eastAsia="ru-RU"/>
        </w:rPr>
        <w:t>movere</w:t>
      </w:r>
      <w:proofErr w:type="spellEnd"/>
      <w:r w:rsidRPr="00DA724A">
        <w:rPr>
          <w:rFonts w:ascii="Times New Roman" w:eastAsia="Times New Roman" w:hAnsi="Times New Roman" w:cs="Times New Roman"/>
          <w:sz w:val="28"/>
          <w:szCs w:val="28"/>
          <w:lang w:eastAsia="ru-RU"/>
        </w:rPr>
        <w:t xml:space="preserve">”, двигать. Под мотивом учения мы понимаем то, ради чего учится ребенок, что побуждает его учиться”. Нередко, что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Учебная деятельность радости не приносит. </w:t>
      </w:r>
    </w:p>
    <w:p w:rsidR="00BC270B" w:rsidRDefault="00BC270B" w:rsidP="00DA724A">
      <w:pPr>
        <w:pStyle w:val="a3"/>
        <w:rPr>
          <w:rFonts w:ascii="Times New Roman" w:eastAsia="Times New Roman" w:hAnsi="Times New Roman" w:cs="Times New Roman"/>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Родители должны постоянно помнить, что человек не может длительное время работать на отрицательной мотивации, порождающей отрицательные эмоции. Для того чтобы повысить мотивацию родителям необходимо отучиться манипулировать детьми, как “пешками”. А дети должны научиться принимать на себя ответственность за свое поведение. Личность ребёнка-ученика неповторима. У одного – невысокий уровень мотивации и хорошие </w:t>
      </w:r>
      <w:r w:rsidRPr="00DA724A">
        <w:rPr>
          <w:rFonts w:ascii="Times New Roman" w:eastAsia="Times New Roman" w:hAnsi="Times New Roman" w:cs="Times New Roman"/>
          <w:sz w:val="28"/>
          <w:szCs w:val="28"/>
          <w:lang w:eastAsia="ru-RU"/>
        </w:rPr>
        <w:lastRenderedPageBreak/>
        <w:t xml:space="preserve">умственные способности; у другого – средние способности, но велики побудительные силы поиска решений. Успех или неудачу личности в учебной деятельности невозможно объяснить какими-либо отдельными ее качествами. Напротив, только анализируя эти качества в тесной взаимосвязи, можно понять истинные причины успехов или неудач конкретного ученика. </w:t>
      </w:r>
    </w:p>
    <w:p w:rsidR="008F5B62" w:rsidRDefault="008F5B62" w:rsidP="00DA724A">
      <w:pPr>
        <w:pStyle w:val="a3"/>
        <w:rPr>
          <w:rFonts w:ascii="Times New Roman" w:eastAsia="Times New Roman" w:hAnsi="Times New Roman" w:cs="Times New Roman"/>
          <w:bCs/>
          <w:sz w:val="28"/>
          <w:szCs w:val="28"/>
          <w:lang w:eastAsia="ru-RU"/>
        </w:rPr>
      </w:pPr>
    </w:p>
    <w:p w:rsidR="00FD6DAB" w:rsidRPr="00DA724A" w:rsidRDefault="00FD6DAB" w:rsidP="00DA724A">
      <w:pPr>
        <w:pStyle w:val="a3"/>
        <w:rPr>
          <w:rFonts w:ascii="Times New Roman" w:eastAsia="Times New Roman" w:hAnsi="Times New Roman" w:cs="Times New Roman"/>
          <w:bCs/>
          <w:sz w:val="28"/>
          <w:szCs w:val="28"/>
          <w:lang w:eastAsia="ru-RU"/>
        </w:rPr>
      </w:pPr>
      <w:r w:rsidRPr="00DA724A">
        <w:rPr>
          <w:rFonts w:ascii="Times New Roman" w:eastAsia="Times New Roman" w:hAnsi="Times New Roman" w:cs="Times New Roman"/>
          <w:bCs/>
          <w:sz w:val="28"/>
          <w:szCs w:val="28"/>
          <w:lang w:eastAsia="ru-RU"/>
        </w:rPr>
        <w:t>Выделяют пять уровней учебной мотивации:</w:t>
      </w:r>
    </w:p>
    <w:p w:rsidR="008F5B62" w:rsidRDefault="008F5B62" w:rsidP="00DA724A">
      <w:pPr>
        <w:pStyle w:val="a3"/>
        <w:rPr>
          <w:rFonts w:ascii="Times New Roman" w:eastAsia="Times New Roman" w:hAnsi="Times New Roman" w:cs="Times New Roman"/>
          <w:bCs/>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bCs/>
          <w:sz w:val="28"/>
          <w:szCs w:val="28"/>
          <w:lang w:eastAsia="ru-RU"/>
        </w:rPr>
        <w:t>Первый уровень</w:t>
      </w:r>
      <w:r w:rsidRPr="00DA724A">
        <w:rPr>
          <w:rFonts w:ascii="Times New Roman" w:eastAsia="Times New Roman" w:hAnsi="Times New Roman" w:cs="Times New Roman"/>
          <w:sz w:val="28"/>
          <w:szCs w:val="28"/>
          <w:lang w:eastAsia="ru-RU"/>
        </w:rPr>
        <w:t xml:space="preserve"> – высокий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8F5B62" w:rsidRDefault="008F5B62" w:rsidP="00DA724A">
      <w:pPr>
        <w:pStyle w:val="a3"/>
        <w:rPr>
          <w:rFonts w:ascii="Times New Roman" w:eastAsia="Times New Roman" w:hAnsi="Times New Roman" w:cs="Times New Roman"/>
          <w:bCs/>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bCs/>
          <w:sz w:val="28"/>
          <w:szCs w:val="28"/>
          <w:lang w:eastAsia="ru-RU"/>
        </w:rPr>
        <w:t>Второй уровень</w:t>
      </w:r>
      <w:r w:rsidRPr="00DA724A">
        <w:rPr>
          <w:rFonts w:ascii="Times New Roman" w:eastAsia="Times New Roman" w:hAnsi="Times New Roman" w:cs="Times New Roman"/>
          <w:sz w:val="28"/>
          <w:szCs w:val="28"/>
          <w:lang w:eastAsia="ru-RU"/>
        </w:rPr>
        <w:t xml:space="preserve"> – хорошая школьная мотивация. (Учащиеся успешно справляются с учебной деятельностью). Подобный уровень мотивации является средней нормой.</w:t>
      </w:r>
    </w:p>
    <w:p w:rsidR="008F5B62" w:rsidRDefault="008F5B62" w:rsidP="00DA724A">
      <w:pPr>
        <w:pStyle w:val="a3"/>
        <w:rPr>
          <w:rFonts w:ascii="Times New Roman" w:eastAsia="Times New Roman" w:hAnsi="Times New Roman" w:cs="Times New Roman"/>
          <w:bCs/>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bCs/>
          <w:sz w:val="28"/>
          <w:szCs w:val="28"/>
          <w:lang w:eastAsia="ru-RU"/>
        </w:rPr>
        <w:t>Третий уровень</w:t>
      </w:r>
      <w:r w:rsidRPr="00DA724A">
        <w:rPr>
          <w:rFonts w:ascii="Times New Roman" w:eastAsia="Times New Roman" w:hAnsi="Times New Roman" w:cs="Times New Roman"/>
          <w:sz w:val="28"/>
          <w:szCs w:val="28"/>
          <w:lang w:eastAsia="ru-RU"/>
        </w:rPr>
        <w:t xml:space="preserve"> – положительное отношение к школе, но школа привлекает таких детей </w:t>
      </w:r>
      <w:proofErr w:type="spellStart"/>
      <w:r w:rsidRPr="00DA724A">
        <w:rPr>
          <w:rFonts w:ascii="Times New Roman" w:eastAsia="Times New Roman" w:hAnsi="Times New Roman" w:cs="Times New Roman"/>
          <w:sz w:val="28"/>
          <w:szCs w:val="28"/>
          <w:lang w:eastAsia="ru-RU"/>
        </w:rPr>
        <w:t>внеучебной</w:t>
      </w:r>
      <w:proofErr w:type="spellEnd"/>
      <w:r w:rsidRPr="00DA724A">
        <w:rPr>
          <w:rFonts w:ascii="Times New Roman" w:eastAsia="Times New Roman" w:hAnsi="Times New Roman" w:cs="Times New Roman"/>
          <w:sz w:val="28"/>
          <w:szCs w:val="28"/>
          <w:lang w:eastAsia="ru-RU"/>
        </w:rPr>
        <w:t xml:space="preserve"> деятельностью. Такие дети достаточно благополучно чувствуют себя в школе, чтобы общаться с друзьями, с учителям</w:t>
      </w:r>
      <w:r w:rsidR="008F5B62">
        <w:rPr>
          <w:rFonts w:ascii="Times New Roman" w:eastAsia="Times New Roman" w:hAnsi="Times New Roman" w:cs="Times New Roman"/>
          <w:sz w:val="28"/>
          <w:szCs w:val="28"/>
          <w:lang w:eastAsia="ru-RU"/>
        </w:rPr>
        <w:t>и. Им нравит</w:t>
      </w:r>
      <w:r w:rsidRPr="00DA724A">
        <w:rPr>
          <w:rFonts w:ascii="Times New Roman" w:eastAsia="Times New Roman" w:hAnsi="Times New Roman" w:cs="Times New Roman"/>
          <w:sz w:val="28"/>
          <w:szCs w:val="28"/>
          <w:lang w:eastAsia="ru-RU"/>
        </w:rPr>
        <w:t xml:space="preserve">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 </w:t>
      </w:r>
    </w:p>
    <w:p w:rsidR="008F5B62" w:rsidRDefault="008F5B62" w:rsidP="00DA724A">
      <w:pPr>
        <w:pStyle w:val="a3"/>
        <w:rPr>
          <w:rFonts w:ascii="Times New Roman" w:eastAsia="Times New Roman" w:hAnsi="Times New Roman" w:cs="Times New Roman"/>
          <w:bCs/>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bCs/>
          <w:sz w:val="28"/>
          <w:szCs w:val="28"/>
          <w:lang w:eastAsia="ru-RU"/>
        </w:rPr>
        <w:t>Четвертый уровень</w:t>
      </w:r>
      <w:r w:rsidRPr="00DA724A">
        <w:rPr>
          <w:rFonts w:ascii="Times New Roman" w:eastAsia="Times New Roman" w:hAnsi="Times New Roman" w:cs="Times New Roman"/>
          <w:sz w:val="28"/>
          <w:szCs w:val="28"/>
          <w:lang w:eastAsia="ru-RU"/>
        </w:rPr>
        <w:t xml:space="preserve"> –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BC270B" w:rsidRDefault="00BC270B" w:rsidP="00DA724A">
      <w:pPr>
        <w:pStyle w:val="a3"/>
        <w:rPr>
          <w:rFonts w:ascii="Times New Roman" w:eastAsia="Times New Roman" w:hAnsi="Times New Roman" w:cs="Times New Roman"/>
          <w:bCs/>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bCs/>
          <w:sz w:val="28"/>
          <w:szCs w:val="28"/>
          <w:lang w:eastAsia="ru-RU"/>
        </w:rPr>
        <w:t>Пятый уровень</w:t>
      </w:r>
      <w:r w:rsidRPr="00DA724A">
        <w:rPr>
          <w:rFonts w:ascii="Times New Roman" w:eastAsia="Times New Roman" w:hAnsi="Times New Roman" w:cs="Times New Roman"/>
          <w:sz w:val="28"/>
          <w:szCs w:val="28"/>
          <w:lang w:eastAsia="ru-RU"/>
        </w:rPr>
        <w:t xml:space="preserve"> – негативное отношение к школе. Такие дети испытываю</w:t>
      </w:r>
      <w:r w:rsidR="008F5B62">
        <w:rPr>
          <w:rFonts w:ascii="Times New Roman" w:eastAsia="Times New Roman" w:hAnsi="Times New Roman" w:cs="Times New Roman"/>
          <w:sz w:val="28"/>
          <w:szCs w:val="28"/>
          <w:lang w:eastAsia="ru-RU"/>
        </w:rPr>
        <w:t>т серьезные трудности в обучении</w:t>
      </w:r>
      <w:r w:rsidRPr="00DA724A">
        <w:rPr>
          <w:rFonts w:ascii="Times New Roman" w:eastAsia="Times New Roman" w:hAnsi="Times New Roman" w:cs="Times New Roman"/>
          <w:sz w:val="28"/>
          <w:szCs w:val="28"/>
          <w:lang w:eastAsia="ru-RU"/>
        </w:rPr>
        <w:t xml:space="preserve">: они не справляются с учебной деятельностью, </w:t>
      </w:r>
      <w:proofErr w:type="gramStart"/>
      <w:r w:rsidRPr="00DA724A">
        <w:rPr>
          <w:rFonts w:ascii="Times New Roman" w:eastAsia="Times New Roman" w:hAnsi="Times New Roman" w:cs="Times New Roman"/>
          <w:sz w:val="28"/>
          <w:szCs w:val="28"/>
          <w:lang w:eastAsia="ru-RU"/>
        </w:rPr>
        <w:t>испытывают проблемы</w:t>
      </w:r>
      <w:proofErr w:type="gramEnd"/>
      <w:r w:rsidRPr="00DA724A">
        <w:rPr>
          <w:rFonts w:ascii="Times New Roman" w:eastAsia="Times New Roman" w:hAnsi="Times New Roman" w:cs="Times New Roman"/>
          <w:sz w:val="28"/>
          <w:szCs w:val="28"/>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p>
    <w:p w:rsidR="008F5B62" w:rsidRDefault="008F5B62" w:rsidP="00DA724A">
      <w:pPr>
        <w:pStyle w:val="a3"/>
        <w:rPr>
          <w:rFonts w:ascii="Times New Roman" w:eastAsia="Times New Roman" w:hAnsi="Times New Roman" w:cs="Times New Roman"/>
          <w:bCs/>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bCs/>
          <w:sz w:val="28"/>
          <w:szCs w:val="28"/>
          <w:lang w:eastAsia="ru-RU"/>
        </w:rPr>
        <w:t>Положительное отношение</w:t>
      </w:r>
      <w:r w:rsidRPr="00DA724A">
        <w:rPr>
          <w:rFonts w:ascii="Times New Roman" w:eastAsia="Times New Roman" w:hAnsi="Times New Roman" w:cs="Times New Roman"/>
          <w:sz w:val="28"/>
          <w:szCs w:val="28"/>
          <w:lang w:eastAsia="ru-RU"/>
        </w:rPr>
        <w:t xml:space="preserve"> к учению характеризуется активностью учеников в учебном процессе, умением ставить перспективные цели, предвидеть результат своей учебной деятельности, преодолевать трудности на пути достижения цели. </w:t>
      </w: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bCs/>
          <w:sz w:val="28"/>
          <w:szCs w:val="28"/>
          <w:lang w:eastAsia="ru-RU"/>
        </w:rPr>
        <w:t>Отрицательное отношение</w:t>
      </w:r>
      <w:r w:rsidRPr="00DA724A">
        <w:rPr>
          <w:rFonts w:ascii="Times New Roman" w:eastAsia="Times New Roman" w:hAnsi="Times New Roman" w:cs="Times New Roman"/>
          <w:sz w:val="28"/>
          <w:szCs w:val="28"/>
          <w:lang w:eastAsia="ru-RU"/>
        </w:rPr>
        <w:t xml:space="preserve"> школьников к учению – не желание учиться, слабая заинтересованность в успехах, нацеленность на отметку, не умение </w:t>
      </w:r>
      <w:r w:rsidRPr="00DA724A">
        <w:rPr>
          <w:rFonts w:ascii="Times New Roman" w:eastAsia="Times New Roman" w:hAnsi="Times New Roman" w:cs="Times New Roman"/>
          <w:sz w:val="28"/>
          <w:szCs w:val="28"/>
          <w:lang w:eastAsia="ru-RU"/>
        </w:rPr>
        <w:lastRenderedPageBreak/>
        <w:t>ставить цели, преодолевать трудности, отрицательное отношение к школе и учителям.</w:t>
      </w:r>
    </w:p>
    <w:p w:rsidR="008F3352" w:rsidRDefault="008F3352" w:rsidP="00DA724A">
      <w:pPr>
        <w:pStyle w:val="a3"/>
        <w:rPr>
          <w:rFonts w:ascii="Times New Roman" w:eastAsia="Times New Roman" w:hAnsi="Times New Roman" w:cs="Times New Roman"/>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Что сегодня побуждает детей ходить в школу, делать домашние задания? Ответ на этот вопрос интересен и потому, что дает возможность многое понять в личности современного подростка. 30-40 лет назад школьник ощущал </w:t>
      </w:r>
      <w:proofErr w:type="gramStart"/>
      <w:r w:rsidRPr="00DA724A">
        <w:rPr>
          <w:rFonts w:ascii="Times New Roman" w:eastAsia="Times New Roman" w:hAnsi="Times New Roman" w:cs="Times New Roman"/>
          <w:sz w:val="28"/>
          <w:szCs w:val="28"/>
          <w:lang w:eastAsia="ru-RU"/>
        </w:rPr>
        <w:t>себя</w:t>
      </w:r>
      <w:proofErr w:type="gramEnd"/>
      <w:r w:rsidRPr="00DA724A">
        <w:rPr>
          <w:rFonts w:ascii="Times New Roman" w:eastAsia="Times New Roman" w:hAnsi="Times New Roman" w:cs="Times New Roman"/>
          <w:sz w:val="28"/>
          <w:szCs w:val="28"/>
          <w:lang w:eastAsia="ru-RU"/>
        </w:rPr>
        <w:t xml:space="preserve"> прежде всего как член общества, ставя его интересы выше собственных; для современного подростка главной ценностью является он сам, и поэтому даже в мотивации учения на первом месте оказывается стремление к саморазвитию, самореализации. Сегодня </w:t>
      </w:r>
      <w:r w:rsidR="008F3352">
        <w:rPr>
          <w:rFonts w:ascii="Times New Roman" w:eastAsia="Times New Roman" w:hAnsi="Times New Roman" w:cs="Times New Roman"/>
          <w:sz w:val="28"/>
          <w:szCs w:val="28"/>
          <w:lang w:eastAsia="ru-RU"/>
        </w:rPr>
        <w:t>для учащихся и родителей</w:t>
      </w:r>
      <w:r w:rsidRPr="00DA724A">
        <w:rPr>
          <w:rFonts w:ascii="Times New Roman" w:eastAsia="Times New Roman" w:hAnsi="Times New Roman" w:cs="Times New Roman"/>
          <w:sz w:val="28"/>
          <w:szCs w:val="28"/>
          <w:lang w:eastAsia="ru-RU"/>
        </w:rPr>
        <w:t xml:space="preserve"> </w:t>
      </w:r>
      <w:r w:rsidR="008F3352">
        <w:rPr>
          <w:rFonts w:ascii="Times New Roman" w:eastAsia="Times New Roman" w:hAnsi="Times New Roman" w:cs="Times New Roman"/>
          <w:sz w:val="28"/>
          <w:szCs w:val="28"/>
          <w:lang w:eastAsia="ru-RU"/>
        </w:rPr>
        <w:t>характерно</w:t>
      </w:r>
      <w:r w:rsidRPr="00DA724A">
        <w:rPr>
          <w:rFonts w:ascii="Times New Roman" w:eastAsia="Times New Roman" w:hAnsi="Times New Roman" w:cs="Times New Roman"/>
          <w:sz w:val="28"/>
          <w:szCs w:val="28"/>
          <w:lang w:eastAsia="ru-RU"/>
        </w:rPr>
        <w:t xml:space="preserve"> стремление к благосостоянию, практичность, трезвость взглядов.</w:t>
      </w:r>
    </w:p>
    <w:p w:rsidR="00BC270B" w:rsidRDefault="00BC270B" w:rsidP="00DA724A">
      <w:pPr>
        <w:pStyle w:val="a3"/>
        <w:rPr>
          <w:rFonts w:ascii="Times New Roman" w:eastAsia="Times New Roman" w:hAnsi="Times New Roman" w:cs="Times New Roman"/>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Задача взрослых состоит в том, чтобы не погасить стремление подростка к познанию, чтобы в течение всего периода школьного обучения создавать благоприятные условия для его развития, дополнить его новыми мотивами, идущими от содержания образования, от стиля общения учителя с учениками. Формирование положительной мотивации учения – не стихийный процесс, и рассчитывать здесь только на природные задатки детей было бы опрометчиво. Мотивы учения надо специально воспитывать, развивать, стимулировать. Школьники активнее </w:t>
      </w:r>
      <w:proofErr w:type="gramStart"/>
      <w:r w:rsidRPr="00DA724A">
        <w:rPr>
          <w:rFonts w:ascii="Times New Roman" w:eastAsia="Times New Roman" w:hAnsi="Times New Roman" w:cs="Times New Roman"/>
          <w:sz w:val="28"/>
          <w:szCs w:val="28"/>
          <w:lang w:eastAsia="ru-RU"/>
        </w:rPr>
        <w:t>занимаются</w:t>
      </w:r>
      <w:proofErr w:type="gramEnd"/>
      <w:r w:rsidRPr="00DA724A">
        <w:rPr>
          <w:rFonts w:ascii="Times New Roman" w:eastAsia="Times New Roman" w:hAnsi="Times New Roman" w:cs="Times New Roman"/>
          <w:sz w:val="28"/>
          <w:szCs w:val="28"/>
          <w:lang w:eastAsia="ru-RU"/>
        </w:rPr>
        <w:t xml:space="preserve"> если этот процесс интересует и учителей, и родителей, когда их поддерживают при возникающих затруднениях, создают своеобразные “ситуации успеха”.</w:t>
      </w: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В не меньшей, а скорее в большей степени интерес к определенным дисциплинам и видам деятельности формируется в семье. Например, когда сын, беря пример со своего отца, хочет стать программистом и много времени проводит у компьютера. Или когда родители внушают детям, что для успеха в любой профессиональной деятельности необходимо овладеть иностранным языком.</w:t>
      </w:r>
    </w:p>
    <w:p w:rsidR="00BC270B" w:rsidRDefault="00BC270B" w:rsidP="00DA724A">
      <w:pPr>
        <w:pStyle w:val="a3"/>
        <w:rPr>
          <w:rFonts w:ascii="Times New Roman" w:eastAsia="Times New Roman" w:hAnsi="Times New Roman" w:cs="Times New Roman"/>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Учёба вряд ли относится к числу занятий, приводящих ребёнка в восторг. Но если с необходимостью ежедневного пребывания в школе он готов смириться, то домашние задания вызывают обычно бурные протесты. Домашнее задание нужно для того, чтобы и нерадивый, и очень усидчивый ученик закрепили новые знания, потренировались в выполнении простых и сложных заданий, проверили себя. Оно необходимо, потому что развивает навыки самостоятельной работы. Родители могут помочь подростку в развитии устной и письменной речи. Очень хорошо, когда в семье время от времени приобретается словари или справочники, и детей приучают ими пользоваться. Эти книги всю жизнь нужны человеку. Быстрота восприятия учебной информации во многом определяется темпом чтения. В семье могут давать детям задания по списыванию текста с самостоятельным фиксированием затраченного времени</w:t>
      </w:r>
      <w:proofErr w:type="gramStart"/>
      <w:r w:rsidRPr="00DA724A">
        <w:rPr>
          <w:rFonts w:ascii="Times New Roman" w:eastAsia="Times New Roman" w:hAnsi="Times New Roman" w:cs="Times New Roman"/>
          <w:sz w:val="28"/>
          <w:szCs w:val="28"/>
          <w:lang w:eastAsia="ru-RU"/>
        </w:rPr>
        <w:t xml:space="preserve"> </w:t>
      </w:r>
      <w:r w:rsidR="008F3352">
        <w:rPr>
          <w:rFonts w:ascii="Times New Roman" w:eastAsia="Times New Roman" w:hAnsi="Times New Roman" w:cs="Times New Roman"/>
          <w:sz w:val="28"/>
          <w:szCs w:val="28"/>
          <w:lang w:eastAsia="ru-RU"/>
        </w:rPr>
        <w:t>.</w:t>
      </w:r>
      <w:proofErr w:type="gramEnd"/>
    </w:p>
    <w:p w:rsidR="00BC270B" w:rsidRDefault="00BC270B" w:rsidP="00DA724A">
      <w:pPr>
        <w:pStyle w:val="a3"/>
        <w:rPr>
          <w:rFonts w:ascii="Times New Roman" w:eastAsia="Times New Roman" w:hAnsi="Times New Roman" w:cs="Times New Roman"/>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lastRenderedPageBreak/>
        <w:t>Задача родителей состоит в том, чтобы школьник уяснил саму возможность запомнить материал в ходе активной его обработки. Если ученик мысленно представляет себе схему ответа, значит, он хорошо помнит содержание учебного материала.</w:t>
      </w:r>
    </w:p>
    <w:p w:rsidR="00BC270B" w:rsidRDefault="00BC270B" w:rsidP="00DA724A">
      <w:pPr>
        <w:pStyle w:val="a3"/>
        <w:rPr>
          <w:rFonts w:ascii="Times New Roman" w:eastAsia="Times New Roman" w:hAnsi="Times New Roman" w:cs="Times New Roman"/>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Иногда родители проявляют чрезмерную инициативу, делая с детьми уроки. Дети быстро понимают, что выполнение домашнего задания можно "повесить” на </w:t>
      </w:r>
      <w:proofErr w:type="gramStart"/>
      <w:r w:rsidRPr="00DA724A">
        <w:rPr>
          <w:rFonts w:ascii="Times New Roman" w:eastAsia="Times New Roman" w:hAnsi="Times New Roman" w:cs="Times New Roman"/>
          <w:sz w:val="28"/>
          <w:szCs w:val="28"/>
          <w:lang w:eastAsia="ru-RU"/>
        </w:rPr>
        <w:t>уставших</w:t>
      </w:r>
      <w:proofErr w:type="gramEnd"/>
      <w:r w:rsidRPr="00DA724A">
        <w:rPr>
          <w:rFonts w:ascii="Times New Roman" w:eastAsia="Times New Roman" w:hAnsi="Times New Roman" w:cs="Times New Roman"/>
          <w:sz w:val="28"/>
          <w:szCs w:val="28"/>
          <w:lang w:eastAsia="ru-RU"/>
        </w:rPr>
        <w:t xml:space="preserve"> после работы, маму или папу. Вряд ли родители будут сопротивляться, ведь проще всё сделать самим, чем сто раз объяснять непонятливому ученику. Увы, так бывает часто. Вместо необходимой самостоятельной тренировки в усвоении материала младшие хитро манипулируют старшими. А ведь учитель должен оценивать не совместное творчество мамы и папы, а самостоятельный труд ученика!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сумели создать отличную </w:t>
      </w:r>
      <w:proofErr w:type="gramStart"/>
      <w:r w:rsidRPr="00DA724A">
        <w:rPr>
          <w:rFonts w:ascii="Times New Roman" w:eastAsia="Times New Roman" w:hAnsi="Times New Roman" w:cs="Times New Roman"/>
          <w:sz w:val="28"/>
          <w:szCs w:val="28"/>
          <w:lang w:eastAsia="ru-RU"/>
        </w:rPr>
        <w:t>от</w:t>
      </w:r>
      <w:proofErr w:type="gramEnd"/>
      <w:r w:rsidRPr="00DA724A">
        <w:rPr>
          <w:rFonts w:ascii="Times New Roman" w:eastAsia="Times New Roman" w:hAnsi="Times New Roman" w:cs="Times New Roman"/>
          <w:sz w:val="28"/>
          <w:szCs w:val="28"/>
          <w:lang w:eastAsia="ru-RU"/>
        </w:rPr>
        <w:t xml:space="preserve"> школьной обстановку. И тогда, используя преимущества домашних занятий и помощь родителей, ребенок может значительно улучшить результаты обучения. Прежде всего, занятия дома должны быть лишены школьной напряженности, ребенок может встать и подвигаться, как ему хочется. Дома родители не ставят оценок. </w:t>
      </w:r>
      <w:proofErr w:type="spellStart"/>
      <w:r w:rsidRPr="00DA724A">
        <w:rPr>
          <w:rFonts w:ascii="Times New Roman" w:eastAsia="Times New Roman" w:hAnsi="Times New Roman" w:cs="Times New Roman"/>
          <w:sz w:val="28"/>
          <w:szCs w:val="28"/>
          <w:lang w:eastAsia="ru-RU"/>
        </w:rPr>
        <w:t>Безоценочность</w:t>
      </w:r>
      <w:proofErr w:type="spellEnd"/>
      <w:r w:rsidRPr="00DA724A">
        <w:rPr>
          <w:rFonts w:ascii="Times New Roman" w:eastAsia="Times New Roman" w:hAnsi="Times New Roman" w:cs="Times New Roman"/>
          <w:sz w:val="28"/>
          <w:szCs w:val="28"/>
          <w:lang w:eastAsia="ru-RU"/>
        </w:rPr>
        <w:t xml:space="preserve"> рождает атмосферу свободы, спокойствия, творчества, безопасности, в которой можно учиться в ситуации поддержки и веры в успех, а не стресса. Еще один плюс: домашние занятия могут организовываться с учетом индивидуальных способностей работоспособности ребенка.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учитывающий пики и спады его работоспособности. </w:t>
      </w:r>
    </w:p>
    <w:p w:rsidR="00BC270B" w:rsidRDefault="00BC270B" w:rsidP="00DA724A">
      <w:pPr>
        <w:pStyle w:val="a3"/>
        <w:rPr>
          <w:rFonts w:ascii="Times New Roman" w:eastAsia="Times New Roman" w:hAnsi="Times New Roman" w:cs="Times New Roman"/>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Наш мозг от природы запрограммирован на мотивацию к учебе: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w:t>
      </w:r>
      <w:proofErr w:type="gramStart"/>
      <w:r w:rsidRPr="00DA724A">
        <w:rPr>
          <w:rFonts w:ascii="Times New Roman" w:eastAsia="Times New Roman" w:hAnsi="Times New Roman" w:cs="Times New Roman"/>
          <w:sz w:val="28"/>
          <w:szCs w:val="28"/>
          <w:lang w:eastAsia="ru-RU"/>
        </w:rPr>
        <w:t>и</w:t>
      </w:r>
      <w:proofErr w:type="gramEnd"/>
      <w:r w:rsidRPr="00DA724A">
        <w:rPr>
          <w:rFonts w:ascii="Times New Roman" w:eastAsia="Times New Roman" w:hAnsi="Times New Roman" w:cs="Times New Roman"/>
          <w:sz w:val="28"/>
          <w:szCs w:val="28"/>
          <w:lang w:eastAsia="ru-RU"/>
        </w:rPr>
        <w:t xml:space="preserve"> тем не менее справляется с работой, степень ощущения успеха наивысшая.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w:t>
      </w:r>
    </w:p>
    <w:p w:rsidR="00BC270B" w:rsidRDefault="00BC270B" w:rsidP="00DA724A">
      <w:pPr>
        <w:pStyle w:val="a3"/>
        <w:rPr>
          <w:rFonts w:ascii="Times New Roman" w:eastAsia="Times New Roman" w:hAnsi="Times New Roman" w:cs="Times New Roman"/>
          <w:sz w:val="28"/>
          <w:szCs w:val="28"/>
          <w:lang w:eastAsia="ru-RU"/>
        </w:rPr>
      </w:pP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Тысячекратно цитируется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положительной мотивации освоения знаний не произойдет. Это будет лишь видимость учебной деятельности.</w:t>
      </w:r>
    </w:p>
    <w:p w:rsidR="00A17667" w:rsidRDefault="00A17667" w:rsidP="00DA724A">
      <w:pPr>
        <w:pStyle w:val="a3"/>
        <w:rPr>
          <w:rFonts w:ascii="Times New Roman" w:eastAsia="Times New Roman" w:hAnsi="Times New Roman" w:cs="Times New Roman"/>
          <w:sz w:val="28"/>
          <w:szCs w:val="28"/>
          <w:lang w:eastAsia="ru-RU"/>
        </w:rPr>
      </w:pPr>
    </w:p>
    <w:p w:rsidR="00FD6DAB" w:rsidRDefault="00FD6DAB" w:rsidP="00DA724A">
      <w:pPr>
        <w:pStyle w:val="a3"/>
        <w:rPr>
          <w:rFonts w:ascii="Times New Roman" w:eastAsia="Times New Roman" w:hAnsi="Times New Roman" w:cs="Times New Roman"/>
          <w:sz w:val="28"/>
          <w:szCs w:val="28"/>
          <w:lang w:val="en-US" w:eastAsia="ru-RU"/>
        </w:rPr>
      </w:pPr>
      <w:r w:rsidRPr="00DA724A">
        <w:rPr>
          <w:rFonts w:ascii="Times New Roman" w:eastAsia="Times New Roman" w:hAnsi="Times New Roman" w:cs="Times New Roman"/>
          <w:sz w:val="28"/>
          <w:szCs w:val="28"/>
          <w:lang w:eastAsia="ru-RU"/>
        </w:rPr>
        <w:t xml:space="preserve">Занимайтесь со своими детьми, помогайте им. Не оставляйте в трудном деле ребёнка одного. Помните! Процесс образования – самое трудное дело в жизни человека. </w:t>
      </w:r>
    </w:p>
    <w:p w:rsidR="000B14D0" w:rsidRDefault="000B14D0" w:rsidP="00DA724A">
      <w:pPr>
        <w:pStyle w:val="a3"/>
        <w:rPr>
          <w:rFonts w:ascii="Times New Roman" w:eastAsia="Times New Roman" w:hAnsi="Times New Roman" w:cs="Times New Roman"/>
          <w:sz w:val="28"/>
          <w:szCs w:val="28"/>
          <w:lang w:val="en-US" w:eastAsia="ru-RU"/>
        </w:rPr>
      </w:pPr>
    </w:p>
    <w:p w:rsidR="00FD6DAB"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Учителю крайне необходима помощь родителей в развитии у детей мотивации учения. Так как усилий и стараний только педагога для решения данной проблемы не достаточно.</w:t>
      </w:r>
    </w:p>
    <w:p w:rsidR="00522274" w:rsidRDefault="00522274" w:rsidP="00DA724A">
      <w:pPr>
        <w:pStyle w:val="a3"/>
        <w:rPr>
          <w:rFonts w:ascii="Times New Roman" w:eastAsia="Times New Roman" w:hAnsi="Times New Roman" w:cs="Times New Roman"/>
          <w:sz w:val="28"/>
          <w:szCs w:val="28"/>
          <w:lang w:eastAsia="ru-RU"/>
        </w:rPr>
      </w:pPr>
    </w:p>
    <w:p w:rsidR="00522274" w:rsidRPr="00DA724A" w:rsidRDefault="00522274" w:rsidP="00DA724A">
      <w:pPr>
        <w:pStyle w:val="a3"/>
        <w:rPr>
          <w:rFonts w:ascii="Times New Roman" w:eastAsia="Times New Roman" w:hAnsi="Times New Roman" w:cs="Times New Roman"/>
          <w:sz w:val="28"/>
          <w:szCs w:val="28"/>
          <w:lang w:eastAsia="ru-RU"/>
        </w:rPr>
      </w:pPr>
    </w:p>
    <w:p w:rsidR="00A17667" w:rsidRDefault="00A17667"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8D34C9" w:rsidRDefault="008D34C9" w:rsidP="00DA724A">
      <w:pPr>
        <w:pStyle w:val="a3"/>
        <w:rPr>
          <w:rFonts w:ascii="Times New Roman" w:eastAsia="Times New Roman" w:hAnsi="Times New Roman" w:cs="Times New Roman"/>
          <w:sz w:val="28"/>
          <w:szCs w:val="28"/>
          <w:lang w:eastAsia="ru-RU"/>
        </w:rPr>
      </w:pPr>
    </w:p>
    <w:p w:rsidR="00A17667"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lastRenderedPageBreak/>
        <w:t>ПРИЛОЖЕНИЕ № 1</w:t>
      </w:r>
      <w:r w:rsidRPr="00DA724A">
        <w:rPr>
          <w:rFonts w:ascii="Times New Roman" w:eastAsia="Times New Roman" w:hAnsi="Times New Roman" w:cs="Times New Roman"/>
          <w:sz w:val="28"/>
          <w:szCs w:val="28"/>
          <w:lang w:eastAsia="ru-RU"/>
        </w:rPr>
        <w:br/>
        <w:t>Восемь правил повышения мотивации учения</w:t>
      </w:r>
      <w:r w:rsidRPr="00DA724A">
        <w:rPr>
          <w:rFonts w:ascii="Times New Roman" w:eastAsia="Times New Roman" w:hAnsi="Times New Roman" w:cs="Times New Roman"/>
          <w:sz w:val="28"/>
          <w:szCs w:val="28"/>
          <w:lang w:eastAsia="ru-RU"/>
        </w:rPr>
        <w:br/>
        <w:t xml:space="preserve">(по материалам О.В. Полянской, Т.И. </w:t>
      </w:r>
      <w:proofErr w:type="spellStart"/>
      <w:r w:rsidRPr="00DA724A">
        <w:rPr>
          <w:rFonts w:ascii="Times New Roman" w:eastAsia="Times New Roman" w:hAnsi="Times New Roman" w:cs="Times New Roman"/>
          <w:sz w:val="28"/>
          <w:szCs w:val="28"/>
          <w:lang w:eastAsia="ru-RU"/>
        </w:rPr>
        <w:t>Беляшкиной</w:t>
      </w:r>
      <w:proofErr w:type="spellEnd"/>
      <w:r w:rsidRPr="00DA724A">
        <w:rPr>
          <w:rFonts w:ascii="Times New Roman" w:eastAsia="Times New Roman" w:hAnsi="Times New Roman" w:cs="Times New Roman"/>
          <w:sz w:val="28"/>
          <w:szCs w:val="28"/>
          <w:lang w:eastAsia="ru-RU"/>
        </w:rPr>
        <w:t>)</w:t>
      </w:r>
      <w:r w:rsidRPr="00DA724A">
        <w:rPr>
          <w:rFonts w:ascii="Times New Roman" w:eastAsia="Times New Roman" w:hAnsi="Times New Roman" w:cs="Times New Roman"/>
          <w:sz w:val="28"/>
          <w:szCs w:val="28"/>
          <w:lang w:eastAsia="ru-RU"/>
        </w:rPr>
        <w:br/>
      </w:r>
    </w:p>
    <w:p w:rsidR="00A17667"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Правило первое: не бей </w:t>
      </w:r>
      <w:proofErr w:type="gramStart"/>
      <w:r w:rsidRPr="00DA724A">
        <w:rPr>
          <w:rFonts w:ascii="Times New Roman" w:eastAsia="Times New Roman" w:hAnsi="Times New Roman" w:cs="Times New Roman"/>
          <w:sz w:val="28"/>
          <w:szCs w:val="28"/>
          <w:lang w:eastAsia="ru-RU"/>
        </w:rPr>
        <w:t>лежачего</w:t>
      </w:r>
      <w:proofErr w:type="gramEnd"/>
      <w:r w:rsidRPr="00DA724A">
        <w:rPr>
          <w:rFonts w:ascii="Times New Roman" w:eastAsia="Times New Roman" w:hAnsi="Times New Roman" w:cs="Times New Roman"/>
          <w:sz w:val="28"/>
          <w:szCs w:val="28"/>
          <w:lang w:eastAsia="ru-RU"/>
        </w:rPr>
        <w:t>. «Двойка»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r w:rsidRPr="00DA724A">
        <w:rPr>
          <w:rFonts w:ascii="Times New Roman" w:eastAsia="Times New Roman" w:hAnsi="Times New Roman" w:cs="Times New Roman"/>
          <w:sz w:val="28"/>
          <w:szCs w:val="28"/>
          <w:lang w:eastAsia="ru-RU"/>
        </w:rPr>
        <w:br/>
      </w:r>
    </w:p>
    <w:p w:rsidR="00A17667"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Правило второе: не более одного недостатка в минутку. Чтобы избавить ребенка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w:t>
      </w:r>
    </w:p>
    <w:p w:rsidR="00A17667" w:rsidRDefault="00A17667" w:rsidP="00DA724A">
      <w:pPr>
        <w:pStyle w:val="a3"/>
        <w:rPr>
          <w:rFonts w:ascii="Times New Roman" w:eastAsia="Times New Roman" w:hAnsi="Times New Roman" w:cs="Times New Roman"/>
          <w:sz w:val="28"/>
          <w:szCs w:val="28"/>
          <w:lang w:eastAsia="ru-RU"/>
        </w:rPr>
      </w:pPr>
    </w:p>
    <w:p w:rsidR="00A17667" w:rsidRDefault="00FD6DAB" w:rsidP="000B14D0">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Правило третье: за двумя зайцами </w:t>
      </w:r>
      <w:proofErr w:type="gramStart"/>
      <w:r w:rsidRPr="00DA724A">
        <w:rPr>
          <w:rFonts w:ascii="Times New Roman" w:eastAsia="Times New Roman" w:hAnsi="Times New Roman" w:cs="Times New Roman"/>
          <w:sz w:val="28"/>
          <w:szCs w:val="28"/>
          <w:lang w:eastAsia="ru-RU"/>
        </w:rPr>
        <w:t xml:space="preserve">погонишься… </w:t>
      </w:r>
      <w:r w:rsidR="000B14D0" w:rsidRPr="000B14D0">
        <w:rPr>
          <w:rFonts w:ascii="Times New Roman" w:eastAsia="Times New Roman" w:hAnsi="Times New Roman" w:cs="Times New Roman"/>
          <w:sz w:val="28"/>
          <w:szCs w:val="28"/>
          <w:lang w:eastAsia="ru-RU"/>
        </w:rPr>
        <w:t>Ежедневно просматривайте</w:t>
      </w:r>
      <w:proofErr w:type="gramEnd"/>
      <w:r w:rsidR="000B14D0" w:rsidRPr="000B14D0">
        <w:rPr>
          <w:rFonts w:ascii="Times New Roman" w:eastAsia="Times New Roman" w:hAnsi="Times New Roman" w:cs="Times New Roman"/>
          <w:sz w:val="28"/>
          <w:szCs w:val="28"/>
          <w:lang w:eastAsia="ru-RU"/>
        </w:rPr>
        <w:t xml:space="preserve"> без нареканий тетради, дневник, спокойно попросите объяснения по тому или иному факту, а затем спросите, чем вы можете помочь.</w:t>
      </w:r>
      <w:r w:rsidR="000B14D0">
        <w:rPr>
          <w:rFonts w:ascii="Times New Roman" w:eastAsia="Times New Roman" w:hAnsi="Times New Roman" w:cs="Times New Roman"/>
          <w:sz w:val="28"/>
          <w:szCs w:val="28"/>
          <w:lang w:val="en-US" w:eastAsia="ru-RU"/>
        </w:rPr>
        <w:t xml:space="preserve"> </w:t>
      </w:r>
      <w:r w:rsidRPr="00DA724A">
        <w:rPr>
          <w:rFonts w:ascii="Times New Roman" w:eastAsia="Times New Roman" w:hAnsi="Times New Roman" w:cs="Times New Roman"/>
          <w:sz w:val="28"/>
          <w:szCs w:val="28"/>
          <w:lang w:eastAsia="ru-RU"/>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r w:rsidRPr="00DA724A">
        <w:rPr>
          <w:rFonts w:ascii="Times New Roman" w:eastAsia="Times New Roman" w:hAnsi="Times New Roman" w:cs="Times New Roman"/>
          <w:sz w:val="28"/>
          <w:szCs w:val="28"/>
          <w:lang w:eastAsia="ru-RU"/>
        </w:rPr>
        <w:br/>
      </w:r>
    </w:p>
    <w:p w:rsidR="00A17667"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Правило четвертое: хвалить - исполнителя, критиковать - исполнение.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w:t>
      </w:r>
      <w:r w:rsidRPr="00DA724A">
        <w:rPr>
          <w:rFonts w:ascii="Times New Roman" w:eastAsia="Times New Roman" w:hAnsi="Times New Roman" w:cs="Times New Roman"/>
          <w:sz w:val="28"/>
          <w:szCs w:val="28"/>
          <w:lang w:eastAsia="ru-RU"/>
        </w:rPr>
        <w:br/>
      </w:r>
    </w:p>
    <w:p w:rsidR="00A17667"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Правило пятое: оценка должна сравнивать сегодняшние успехи ребенка с его собственными вчерашними неудачами. Не надо сравнивать ребенка с успехами соседского. Ведь даже самый малый успех ребенка – это реальная победа над собой, и она должна быть замечена и оценена по заслугам.</w:t>
      </w:r>
      <w:r w:rsidRPr="00DA724A">
        <w:rPr>
          <w:rFonts w:ascii="Times New Roman" w:eastAsia="Times New Roman" w:hAnsi="Times New Roman" w:cs="Times New Roman"/>
          <w:sz w:val="28"/>
          <w:szCs w:val="28"/>
          <w:lang w:eastAsia="ru-RU"/>
        </w:rPr>
        <w:br/>
      </w:r>
    </w:p>
    <w:p w:rsidR="00A17667"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Правило шестое: не скупитесь на похвалу. Нет такого двоечника, которого не за что было бы похвалить. Выделить из потока неудач крошечный островок, соломинку, и у ребенка возникнет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r w:rsidRPr="00DA724A">
        <w:rPr>
          <w:rFonts w:ascii="Times New Roman" w:eastAsia="Times New Roman" w:hAnsi="Times New Roman" w:cs="Times New Roman"/>
          <w:sz w:val="28"/>
          <w:szCs w:val="28"/>
          <w:lang w:eastAsia="ru-RU"/>
        </w:rPr>
        <w:br/>
      </w:r>
    </w:p>
    <w:p w:rsidR="00A17667"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Правило седьмое: техника оценочной безопасности.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w:t>
      </w:r>
      <w:r w:rsidRPr="00DA724A">
        <w:rPr>
          <w:rFonts w:ascii="Times New Roman" w:eastAsia="Times New Roman" w:hAnsi="Times New Roman" w:cs="Times New Roman"/>
          <w:sz w:val="28"/>
          <w:szCs w:val="28"/>
          <w:lang w:eastAsia="ru-RU"/>
        </w:rPr>
        <w:lastRenderedPageBreak/>
        <w:t>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r w:rsidRPr="00DA724A">
        <w:rPr>
          <w:rFonts w:ascii="Times New Roman" w:eastAsia="Times New Roman" w:hAnsi="Times New Roman" w:cs="Times New Roman"/>
          <w:sz w:val="28"/>
          <w:szCs w:val="28"/>
          <w:lang w:eastAsia="ru-RU"/>
        </w:rPr>
        <w:br/>
      </w:r>
    </w:p>
    <w:p w:rsidR="00FD6DAB" w:rsidRPr="00DA724A" w:rsidRDefault="00FD6DAB" w:rsidP="00DA724A">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 xml:space="preserve">Правило восьмое: ставьте перед ребенком предельно конкретные цели. Тогда он попытается их достигнуть. Не искушайте ребенка невыполненными целями, не толкайте его на путь заведомого </w:t>
      </w:r>
      <w:proofErr w:type="gramStart"/>
      <w:r w:rsidRPr="00DA724A">
        <w:rPr>
          <w:rFonts w:ascii="Times New Roman" w:eastAsia="Times New Roman" w:hAnsi="Times New Roman" w:cs="Times New Roman"/>
          <w:sz w:val="28"/>
          <w:szCs w:val="28"/>
          <w:lang w:eastAsia="ru-RU"/>
        </w:rPr>
        <w:t>вранья</w:t>
      </w:r>
      <w:proofErr w:type="gramEnd"/>
      <w:r w:rsidRPr="00DA724A">
        <w:rPr>
          <w:rFonts w:ascii="Times New Roman" w:eastAsia="Times New Roman" w:hAnsi="Times New Roman" w:cs="Times New Roman"/>
          <w:sz w:val="28"/>
          <w:szCs w:val="28"/>
          <w:lang w:eastAsia="ru-RU"/>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8D34C9" w:rsidRDefault="008D34C9" w:rsidP="008D34C9">
      <w:pPr>
        <w:pStyle w:val="a3"/>
        <w:rPr>
          <w:rFonts w:ascii="Times New Roman" w:eastAsia="Times New Roman" w:hAnsi="Times New Roman" w:cs="Times New Roman"/>
          <w:sz w:val="28"/>
          <w:szCs w:val="28"/>
          <w:lang w:eastAsia="ru-RU"/>
        </w:rPr>
      </w:pP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Дети - это счастье, дети - это радость, </w:t>
      </w: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дети - это в жизни свежий ветерок. </w:t>
      </w: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Их не заработать, это не награда, </w:t>
      </w: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их по благодати взрослым дарит Бог. </w:t>
      </w:r>
    </w:p>
    <w:p w:rsidR="008D34C9" w:rsidRDefault="008D34C9" w:rsidP="008D34C9">
      <w:pPr>
        <w:pStyle w:val="a3"/>
        <w:rPr>
          <w:rFonts w:ascii="Times New Roman" w:eastAsia="Times New Roman" w:hAnsi="Times New Roman" w:cs="Times New Roman"/>
          <w:sz w:val="28"/>
          <w:szCs w:val="28"/>
          <w:lang w:eastAsia="ru-RU"/>
        </w:rPr>
      </w:pP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Дети, как ни странно, также испытанье. </w:t>
      </w: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Дети, как деревья, сами не растут. </w:t>
      </w: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Им нужна забота, ласка, пониманье. </w:t>
      </w: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Дети - это время, дети - это труд. </w:t>
      </w:r>
    </w:p>
    <w:p w:rsidR="008D34C9" w:rsidRDefault="008D34C9" w:rsidP="008D34C9">
      <w:pPr>
        <w:pStyle w:val="a3"/>
        <w:rPr>
          <w:rFonts w:ascii="Times New Roman" w:eastAsia="Times New Roman" w:hAnsi="Times New Roman" w:cs="Times New Roman"/>
          <w:sz w:val="28"/>
          <w:szCs w:val="28"/>
          <w:lang w:eastAsia="ru-RU"/>
        </w:rPr>
      </w:pP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Дети - это будто жизнь пошла сначала: </w:t>
      </w: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Первые улыбки, первые шаги, </w:t>
      </w: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Первые успехи, первые провалы. </w:t>
      </w:r>
    </w:p>
    <w:p w:rsidR="008D34C9" w:rsidRPr="00522274" w:rsidRDefault="008D34C9" w:rsidP="008D34C9">
      <w:pPr>
        <w:pStyle w:val="a3"/>
        <w:rPr>
          <w:rFonts w:ascii="Times New Roman" w:eastAsia="Times New Roman" w:hAnsi="Times New Roman" w:cs="Times New Roman"/>
          <w:sz w:val="28"/>
          <w:szCs w:val="28"/>
          <w:lang w:eastAsia="ru-RU"/>
        </w:rPr>
      </w:pPr>
      <w:r w:rsidRPr="00522274">
        <w:rPr>
          <w:rFonts w:ascii="Times New Roman" w:eastAsia="Times New Roman" w:hAnsi="Times New Roman" w:cs="Times New Roman"/>
          <w:sz w:val="28"/>
          <w:szCs w:val="28"/>
          <w:lang w:eastAsia="ru-RU"/>
        </w:rPr>
        <w:t xml:space="preserve">Дети - это опыт, дети - это мы. </w:t>
      </w:r>
    </w:p>
    <w:p w:rsidR="00FD6DAB" w:rsidRPr="00DA724A" w:rsidRDefault="00FD6DAB" w:rsidP="00DA724A">
      <w:pPr>
        <w:pStyle w:val="a3"/>
        <w:rPr>
          <w:rFonts w:ascii="Times New Roman" w:hAnsi="Times New Roman" w:cs="Times New Roman"/>
          <w:sz w:val="28"/>
          <w:szCs w:val="28"/>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8D34C9" w:rsidRDefault="008D34C9" w:rsidP="00522274">
      <w:pPr>
        <w:pStyle w:val="a3"/>
        <w:rPr>
          <w:rFonts w:ascii="Times New Roman" w:eastAsia="Times New Roman" w:hAnsi="Times New Roman" w:cs="Times New Roman"/>
          <w:sz w:val="28"/>
          <w:szCs w:val="28"/>
          <w:lang w:eastAsia="ru-RU"/>
        </w:rPr>
      </w:pPr>
    </w:p>
    <w:p w:rsidR="00522274" w:rsidRDefault="00522274" w:rsidP="0052227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r w:rsidRPr="00DA724A">
        <w:rPr>
          <w:rFonts w:ascii="Times New Roman" w:eastAsia="Times New Roman" w:hAnsi="Times New Roman" w:cs="Times New Roman"/>
          <w:sz w:val="28"/>
          <w:szCs w:val="28"/>
          <w:lang w:eastAsia="ru-RU"/>
        </w:rPr>
        <w:br/>
      </w:r>
    </w:p>
    <w:p w:rsidR="00522274" w:rsidRPr="000B14D0" w:rsidRDefault="00522274" w:rsidP="00522274">
      <w:pPr>
        <w:pStyle w:val="a3"/>
        <w:rPr>
          <w:rFonts w:ascii="Times New Roman" w:eastAsia="Times New Roman" w:hAnsi="Times New Roman" w:cs="Times New Roman"/>
          <w:sz w:val="28"/>
          <w:szCs w:val="28"/>
          <w:lang w:val="en-US" w:eastAsia="ru-RU"/>
        </w:rPr>
      </w:pPr>
      <w:proofErr w:type="spellStart"/>
      <w:r w:rsidRPr="000B14D0">
        <w:rPr>
          <w:rFonts w:ascii="Times New Roman" w:eastAsia="Times New Roman" w:hAnsi="Times New Roman" w:cs="Times New Roman"/>
          <w:sz w:val="28"/>
          <w:szCs w:val="28"/>
          <w:lang w:val="en-US" w:eastAsia="ru-RU"/>
        </w:rPr>
        <w:t>Анкета</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Мотивация</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учащихся</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1. </w:t>
      </w:r>
      <w:proofErr w:type="spellStart"/>
      <w:r w:rsidRPr="000B14D0">
        <w:rPr>
          <w:rFonts w:ascii="Times New Roman" w:eastAsia="Times New Roman" w:hAnsi="Times New Roman" w:cs="Times New Roman"/>
          <w:sz w:val="28"/>
          <w:szCs w:val="28"/>
          <w:lang w:val="en-US" w:eastAsia="ru-RU"/>
        </w:rPr>
        <w:t>Тебе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нравится</w:t>
      </w:r>
      <w:proofErr w:type="spellEnd"/>
      <w:r w:rsidRPr="000B14D0">
        <w:rPr>
          <w:rFonts w:ascii="Times New Roman" w:eastAsia="Times New Roman" w:hAnsi="Times New Roman" w:cs="Times New Roman"/>
          <w:sz w:val="28"/>
          <w:szCs w:val="28"/>
          <w:lang w:val="en-US" w:eastAsia="ru-RU"/>
        </w:rPr>
        <w:t xml:space="preserve"> в </w:t>
      </w:r>
      <w:proofErr w:type="spellStart"/>
      <w:r w:rsidRPr="000B14D0">
        <w:rPr>
          <w:rFonts w:ascii="Times New Roman" w:eastAsia="Times New Roman" w:hAnsi="Times New Roman" w:cs="Times New Roman"/>
          <w:sz w:val="28"/>
          <w:szCs w:val="28"/>
          <w:lang w:val="en-US" w:eastAsia="ru-RU"/>
        </w:rPr>
        <w:t>школе</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очень</w:t>
      </w:r>
      <w:proofErr w:type="spellEnd"/>
      <w:r w:rsidRPr="000B14D0">
        <w:rPr>
          <w:rFonts w:ascii="Times New Roman" w:eastAsia="Times New Roman" w:hAnsi="Times New Roman" w:cs="Times New Roman"/>
          <w:sz w:val="28"/>
          <w:szCs w:val="28"/>
          <w:lang w:val="en-US" w:eastAsia="ru-RU"/>
        </w:rPr>
        <w:t xml:space="preserve"> 1</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нравится</w:t>
      </w:r>
      <w:proofErr w:type="spellEnd"/>
      <w:proofErr w:type="gramEnd"/>
      <w:r w:rsidRPr="000B14D0">
        <w:rPr>
          <w:rFonts w:ascii="Times New Roman" w:eastAsia="Times New Roman" w:hAnsi="Times New Roman" w:cs="Times New Roman"/>
          <w:sz w:val="28"/>
          <w:szCs w:val="28"/>
          <w:lang w:val="en-US" w:eastAsia="ru-RU"/>
        </w:rPr>
        <w:t xml:space="preserve"> 3</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нравится</w:t>
      </w:r>
      <w:proofErr w:type="spellEnd"/>
      <w:r w:rsidRPr="000B14D0">
        <w:rPr>
          <w:rFonts w:ascii="Times New Roman" w:eastAsia="Times New Roman" w:hAnsi="Times New Roman" w:cs="Times New Roman"/>
          <w:sz w:val="28"/>
          <w:szCs w:val="28"/>
          <w:lang w:val="en-US" w:eastAsia="ru-RU"/>
        </w:rPr>
        <w:t xml:space="preserve"> 0</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2. </w:t>
      </w:r>
      <w:proofErr w:type="spellStart"/>
      <w:r w:rsidRPr="000B14D0">
        <w:rPr>
          <w:rFonts w:ascii="Times New Roman" w:eastAsia="Times New Roman" w:hAnsi="Times New Roman" w:cs="Times New Roman"/>
          <w:sz w:val="28"/>
          <w:szCs w:val="28"/>
          <w:lang w:val="en-US" w:eastAsia="ru-RU"/>
        </w:rPr>
        <w:t>Утром</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когда</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ты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просыпаешься</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ты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всегда</w:t>
      </w:r>
      <w:proofErr w:type="spellEnd"/>
      <w:r w:rsidRPr="000B14D0">
        <w:rPr>
          <w:rFonts w:ascii="Times New Roman" w:eastAsia="Times New Roman" w:hAnsi="Times New Roman" w:cs="Times New Roman"/>
          <w:sz w:val="28"/>
          <w:szCs w:val="28"/>
          <w:lang w:val="en-US" w:eastAsia="ru-RU"/>
        </w:rPr>
        <w:t xml:space="preserve"> с </w:t>
      </w:r>
      <w:proofErr w:type="spellStart"/>
      <w:r w:rsidRPr="000B14D0">
        <w:rPr>
          <w:rFonts w:ascii="Times New Roman" w:eastAsia="Times New Roman" w:hAnsi="Times New Roman" w:cs="Times New Roman"/>
          <w:sz w:val="28"/>
          <w:szCs w:val="28"/>
          <w:lang w:val="en-US" w:eastAsia="ru-RU"/>
        </w:rPr>
        <w:t>радостью</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идешь</w:t>
      </w:r>
      <w:proofErr w:type="spellEnd"/>
      <w:r w:rsidRPr="000B14D0">
        <w:rPr>
          <w:rFonts w:ascii="Times New Roman" w:eastAsia="Times New Roman" w:hAnsi="Times New Roman" w:cs="Times New Roman"/>
          <w:sz w:val="28"/>
          <w:szCs w:val="28"/>
          <w:lang w:val="en-US" w:eastAsia="ru-RU"/>
        </w:rPr>
        <w:t xml:space="preserve"> в </w:t>
      </w:r>
      <w:proofErr w:type="spellStart"/>
      <w:r w:rsidRPr="000B14D0">
        <w:rPr>
          <w:rFonts w:ascii="Times New Roman" w:eastAsia="Times New Roman" w:hAnsi="Times New Roman" w:cs="Times New Roman"/>
          <w:sz w:val="28"/>
          <w:szCs w:val="28"/>
          <w:lang w:val="en-US" w:eastAsia="ru-RU"/>
        </w:rPr>
        <w:t>школу</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или</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тебе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хочется</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остаться</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дома</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хочется</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остаться</w:t>
      </w:r>
      <w:proofErr w:type="spellEnd"/>
      <w:r w:rsidRPr="000B14D0">
        <w:rPr>
          <w:rFonts w:ascii="Times New Roman" w:eastAsia="Times New Roman" w:hAnsi="Times New Roman" w:cs="Times New Roman"/>
          <w:sz w:val="28"/>
          <w:szCs w:val="28"/>
          <w:lang w:val="en-US" w:eastAsia="ru-RU"/>
        </w:rPr>
        <w:t xml:space="preserve">  0</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бывает</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по</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разному</w:t>
      </w:r>
      <w:proofErr w:type="spellEnd"/>
      <w:r w:rsidRPr="000B14D0">
        <w:rPr>
          <w:rFonts w:ascii="Times New Roman" w:eastAsia="Times New Roman" w:hAnsi="Times New Roman" w:cs="Times New Roman"/>
          <w:sz w:val="28"/>
          <w:szCs w:val="28"/>
          <w:lang w:val="en-US" w:eastAsia="ru-RU"/>
        </w:rPr>
        <w:t xml:space="preserve"> 1</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иду</w:t>
      </w:r>
      <w:proofErr w:type="spellEnd"/>
      <w:proofErr w:type="gramEnd"/>
      <w:r w:rsidRPr="000B14D0">
        <w:rPr>
          <w:rFonts w:ascii="Times New Roman" w:eastAsia="Times New Roman" w:hAnsi="Times New Roman" w:cs="Times New Roman"/>
          <w:sz w:val="28"/>
          <w:szCs w:val="28"/>
          <w:lang w:val="en-US" w:eastAsia="ru-RU"/>
        </w:rPr>
        <w:t xml:space="preserve"> с </w:t>
      </w:r>
      <w:proofErr w:type="spellStart"/>
      <w:r w:rsidRPr="000B14D0">
        <w:rPr>
          <w:rFonts w:ascii="Times New Roman" w:eastAsia="Times New Roman" w:hAnsi="Times New Roman" w:cs="Times New Roman"/>
          <w:sz w:val="28"/>
          <w:szCs w:val="28"/>
          <w:lang w:val="en-US" w:eastAsia="ru-RU"/>
        </w:rPr>
        <w:t>радостью</w:t>
      </w:r>
      <w:proofErr w:type="spellEnd"/>
      <w:r w:rsidRPr="000B14D0">
        <w:rPr>
          <w:rFonts w:ascii="Times New Roman" w:eastAsia="Times New Roman" w:hAnsi="Times New Roman" w:cs="Times New Roman"/>
          <w:sz w:val="28"/>
          <w:szCs w:val="28"/>
          <w:lang w:val="en-US" w:eastAsia="ru-RU"/>
        </w:rPr>
        <w:t xml:space="preserve"> 3</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3. </w:t>
      </w:r>
      <w:proofErr w:type="spellStart"/>
      <w:r w:rsidRPr="000B14D0">
        <w:rPr>
          <w:rFonts w:ascii="Times New Roman" w:eastAsia="Times New Roman" w:hAnsi="Times New Roman" w:cs="Times New Roman"/>
          <w:sz w:val="28"/>
          <w:szCs w:val="28"/>
          <w:lang w:val="en-US" w:eastAsia="ru-RU"/>
        </w:rPr>
        <w:t>Если</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учитель</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сказал</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что</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завтра</w:t>
      </w:r>
      <w:proofErr w:type="spellEnd"/>
      <w:r w:rsidRPr="000B14D0">
        <w:rPr>
          <w:rFonts w:ascii="Times New Roman" w:eastAsia="Times New Roman" w:hAnsi="Times New Roman" w:cs="Times New Roman"/>
          <w:sz w:val="28"/>
          <w:szCs w:val="28"/>
          <w:lang w:val="en-US" w:eastAsia="ru-RU"/>
        </w:rPr>
        <w:t xml:space="preserve"> в </w:t>
      </w:r>
      <w:proofErr w:type="spellStart"/>
      <w:r w:rsidRPr="000B14D0">
        <w:rPr>
          <w:rFonts w:ascii="Times New Roman" w:eastAsia="Times New Roman" w:hAnsi="Times New Roman" w:cs="Times New Roman"/>
          <w:sz w:val="28"/>
          <w:szCs w:val="28"/>
          <w:lang w:val="en-US" w:eastAsia="ru-RU"/>
        </w:rPr>
        <w:t>школу</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не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обязательно</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приходить</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всем</w:t>
      </w:r>
      <w:proofErr w:type="spellEnd"/>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ученикам</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что</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желающие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могли</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остаться</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дома</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ты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пошел</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или</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остался</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знаю</w:t>
      </w:r>
      <w:proofErr w:type="spellEnd"/>
      <w:r w:rsidRPr="000B14D0">
        <w:rPr>
          <w:rFonts w:ascii="Times New Roman" w:eastAsia="Times New Roman" w:hAnsi="Times New Roman" w:cs="Times New Roman"/>
          <w:sz w:val="28"/>
          <w:szCs w:val="28"/>
          <w:lang w:val="en-US" w:eastAsia="ru-RU"/>
        </w:rPr>
        <w:t xml:space="preserve"> 1 </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остался</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дома</w:t>
      </w:r>
      <w:proofErr w:type="spellEnd"/>
      <w:r w:rsidRPr="000B14D0">
        <w:rPr>
          <w:rFonts w:ascii="Times New Roman" w:eastAsia="Times New Roman" w:hAnsi="Times New Roman" w:cs="Times New Roman"/>
          <w:sz w:val="28"/>
          <w:szCs w:val="28"/>
          <w:lang w:val="en-US" w:eastAsia="ru-RU"/>
        </w:rPr>
        <w:t xml:space="preserve"> 0</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пошел</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3 </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4. </w:t>
      </w:r>
      <w:proofErr w:type="spellStart"/>
      <w:r w:rsidRPr="000B14D0">
        <w:rPr>
          <w:rFonts w:ascii="Times New Roman" w:eastAsia="Times New Roman" w:hAnsi="Times New Roman" w:cs="Times New Roman"/>
          <w:sz w:val="28"/>
          <w:szCs w:val="28"/>
          <w:lang w:val="en-US" w:eastAsia="ru-RU"/>
        </w:rPr>
        <w:t>Тебе</w:t>
      </w:r>
      <w:proofErr w:type="spellEnd"/>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нравятся</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когда</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отменяют</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уроки</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нравится</w:t>
      </w:r>
      <w:proofErr w:type="spellEnd"/>
      <w:r w:rsidRPr="000B14D0">
        <w:rPr>
          <w:rFonts w:ascii="Times New Roman" w:eastAsia="Times New Roman" w:hAnsi="Times New Roman" w:cs="Times New Roman"/>
          <w:sz w:val="28"/>
          <w:szCs w:val="28"/>
          <w:lang w:val="en-US" w:eastAsia="ru-RU"/>
        </w:rPr>
        <w:t xml:space="preserve"> 3 </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бывает</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по</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разному</w:t>
      </w:r>
      <w:proofErr w:type="spellEnd"/>
      <w:r w:rsidRPr="000B14D0">
        <w:rPr>
          <w:rFonts w:ascii="Times New Roman" w:eastAsia="Times New Roman" w:hAnsi="Times New Roman" w:cs="Times New Roman"/>
          <w:sz w:val="28"/>
          <w:szCs w:val="28"/>
          <w:lang w:val="en-US" w:eastAsia="ru-RU"/>
        </w:rPr>
        <w:t xml:space="preserve"> 1 </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нравится</w:t>
      </w:r>
      <w:proofErr w:type="spellEnd"/>
      <w:proofErr w:type="gramEnd"/>
      <w:r w:rsidRPr="000B14D0">
        <w:rPr>
          <w:rFonts w:ascii="Times New Roman" w:eastAsia="Times New Roman" w:hAnsi="Times New Roman" w:cs="Times New Roman"/>
          <w:sz w:val="28"/>
          <w:szCs w:val="28"/>
          <w:lang w:val="en-US" w:eastAsia="ru-RU"/>
        </w:rPr>
        <w:t xml:space="preserve"> 0</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5. </w:t>
      </w:r>
      <w:proofErr w:type="spellStart"/>
      <w:r w:rsidRPr="000B14D0">
        <w:rPr>
          <w:rFonts w:ascii="Times New Roman" w:eastAsia="Times New Roman" w:hAnsi="Times New Roman" w:cs="Times New Roman"/>
          <w:sz w:val="28"/>
          <w:szCs w:val="28"/>
          <w:lang w:val="en-US" w:eastAsia="ru-RU"/>
        </w:rPr>
        <w:t>Ты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хотел</w:t>
      </w:r>
      <w:proofErr w:type="spellEnd"/>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чтобы</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тебе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не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задавали</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домашних</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заданий</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хотел</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0</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хотел</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3 </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знаю</w:t>
      </w:r>
      <w:proofErr w:type="spellEnd"/>
      <w:r w:rsidRPr="000B14D0">
        <w:rPr>
          <w:rFonts w:ascii="Times New Roman" w:eastAsia="Times New Roman" w:hAnsi="Times New Roman" w:cs="Times New Roman"/>
          <w:sz w:val="28"/>
          <w:szCs w:val="28"/>
          <w:lang w:val="en-US" w:eastAsia="ru-RU"/>
        </w:rPr>
        <w:t xml:space="preserve"> 1</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6. </w:t>
      </w:r>
      <w:proofErr w:type="spellStart"/>
      <w:r w:rsidRPr="000B14D0">
        <w:rPr>
          <w:rFonts w:ascii="Times New Roman" w:eastAsia="Times New Roman" w:hAnsi="Times New Roman" w:cs="Times New Roman"/>
          <w:sz w:val="28"/>
          <w:szCs w:val="28"/>
          <w:lang w:val="en-US" w:eastAsia="ru-RU"/>
        </w:rPr>
        <w:t>Ты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хотел</w:t>
      </w:r>
      <w:proofErr w:type="spellEnd"/>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чтобы</w:t>
      </w:r>
      <w:proofErr w:type="spellEnd"/>
      <w:proofErr w:type="gramEnd"/>
      <w:r w:rsidRPr="000B14D0">
        <w:rPr>
          <w:rFonts w:ascii="Times New Roman" w:eastAsia="Times New Roman" w:hAnsi="Times New Roman" w:cs="Times New Roman"/>
          <w:sz w:val="28"/>
          <w:szCs w:val="28"/>
          <w:lang w:val="en-US" w:eastAsia="ru-RU"/>
        </w:rPr>
        <w:t xml:space="preserve"> в </w:t>
      </w:r>
      <w:proofErr w:type="spellStart"/>
      <w:r w:rsidRPr="000B14D0">
        <w:rPr>
          <w:rFonts w:ascii="Times New Roman" w:eastAsia="Times New Roman" w:hAnsi="Times New Roman" w:cs="Times New Roman"/>
          <w:sz w:val="28"/>
          <w:szCs w:val="28"/>
          <w:lang w:val="en-US" w:eastAsia="ru-RU"/>
        </w:rPr>
        <w:t>школе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остались</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одни</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перемены</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хотел</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0</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хотел</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3 </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знаю</w:t>
      </w:r>
      <w:proofErr w:type="spellEnd"/>
      <w:r w:rsidRPr="000B14D0">
        <w:rPr>
          <w:rFonts w:ascii="Times New Roman" w:eastAsia="Times New Roman" w:hAnsi="Times New Roman" w:cs="Times New Roman"/>
          <w:sz w:val="28"/>
          <w:szCs w:val="28"/>
          <w:lang w:val="en-US" w:eastAsia="ru-RU"/>
        </w:rPr>
        <w:t xml:space="preserve"> 1</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7. </w:t>
      </w:r>
      <w:proofErr w:type="spellStart"/>
      <w:r w:rsidRPr="000B14D0">
        <w:rPr>
          <w:rFonts w:ascii="Times New Roman" w:eastAsia="Times New Roman" w:hAnsi="Times New Roman" w:cs="Times New Roman"/>
          <w:sz w:val="28"/>
          <w:szCs w:val="28"/>
          <w:lang w:val="en-US" w:eastAsia="ru-RU"/>
        </w:rPr>
        <w:t>Ты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часто</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рассказываешь</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родителям</w:t>
      </w:r>
      <w:proofErr w:type="spellEnd"/>
      <w:r w:rsidRPr="000B14D0">
        <w:rPr>
          <w:rFonts w:ascii="Times New Roman" w:eastAsia="Times New Roman" w:hAnsi="Times New Roman" w:cs="Times New Roman"/>
          <w:sz w:val="28"/>
          <w:szCs w:val="28"/>
          <w:lang w:val="en-US" w:eastAsia="ru-RU"/>
        </w:rPr>
        <w:t xml:space="preserve"> о </w:t>
      </w:r>
      <w:proofErr w:type="spellStart"/>
      <w:r w:rsidRPr="000B14D0">
        <w:rPr>
          <w:rFonts w:ascii="Times New Roman" w:eastAsia="Times New Roman" w:hAnsi="Times New Roman" w:cs="Times New Roman"/>
          <w:sz w:val="28"/>
          <w:szCs w:val="28"/>
          <w:lang w:val="en-US" w:eastAsia="ru-RU"/>
        </w:rPr>
        <w:t>школе</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часто</w:t>
      </w:r>
      <w:proofErr w:type="spellEnd"/>
      <w:proofErr w:type="gramEnd"/>
      <w:r w:rsidRPr="000B14D0">
        <w:rPr>
          <w:rFonts w:ascii="Times New Roman" w:eastAsia="Times New Roman" w:hAnsi="Times New Roman" w:cs="Times New Roman"/>
          <w:sz w:val="28"/>
          <w:szCs w:val="28"/>
          <w:lang w:val="en-US" w:eastAsia="ru-RU"/>
        </w:rPr>
        <w:t xml:space="preserve"> 3</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рассказываю</w:t>
      </w:r>
      <w:proofErr w:type="spellEnd"/>
      <w:r w:rsidRPr="000B14D0">
        <w:rPr>
          <w:rFonts w:ascii="Times New Roman" w:eastAsia="Times New Roman" w:hAnsi="Times New Roman" w:cs="Times New Roman"/>
          <w:sz w:val="28"/>
          <w:szCs w:val="28"/>
          <w:lang w:val="en-US" w:eastAsia="ru-RU"/>
        </w:rPr>
        <w:t xml:space="preserve"> 0</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редко</w:t>
      </w:r>
      <w:proofErr w:type="spellEnd"/>
      <w:proofErr w:type="gramEnd"/>
      <w:r w:rsidRPr="000B14D0">
        <w:rPr>
          <w:rFonts w:ascii="Times New Roman" w:eastAsia="Times New Roman" w:hAnsi="Times New Roman" w:cs="Times New Roman"/>
          <w:sz w:val="28"/>
          <w:szCs w:val="28"/>
          <w:lang w:val="en-US" w:eastAsia="ru-RU"/>
        </w:rPr>
        <w:t xml:space="preserve"> 1</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8. </w:t>
      </w:r>
      <w:proofErr w:type="spellStart"/>
      <w:r w:rsidRPr="000B14D0">
        <w:rPr>
          <w:rFonts w:ascii="Times New Roman" w:eastAsia="Times New Roman" w:hAnsi="Times New Roman" w:cs="Times New Roman"/>
          <w:sz w:val="28"/>
          <w:szCs w:val="28"/>
          <w:lang w:val="en-US" w:eastAsia="ru-RU"/>
        </w:rPr>
        <w:t>Хотел</w:t>
      </w:r>
      <w:proofErr w:type="spellEnd"/>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чтобы</w:t>
      </w:r>
      <w:proofErr w:type="spellEnd"/>
      <w:proofErr w:type="gramEnd"/>
      <w:r w:rsidRPr="000B14D0">
        <w:rPr>
          <w:rFonts w:ascii="Times New Roman" w:eastAsia="Times New Roman" w:hAnsi="Times New Roman" w:cs="Times New Roman"/>
          <w:sz w:val="28"/>
          <w:szCs w:val="28"/>
          <w:lang w:val="en-US" w:eastAsia="ru-RU"/>
        </w:rPr>
        <w:t xml:space="preserve"> у </w:t>
      </w:r>
      <w:proofErr w:type="spellStart"/>
      <w:r w:rsidRPr="000B14D0">
        <w:rPr>
          <w:rFonts w:ascii="Times New Roman" w:eastAsia="Times New Roman" w:hAnsi="Times New Roman" w:cs="Times New Roman"/>
          <w:sz w:val="28"/>
          <w:szCs w:val="28"/>
          <w:lang w:val="en-US" w:eastAsia="ru-RU"/>
        </w:rPr>
        <w:t>тебя</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был</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менее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строгий</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учитель</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хотел</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0</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хотел</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бы</w:t>
      </w:r>
      <w:proofErr w:type="spellEnd"/>
      <w:r w:rsidRPr="000B14D0">
        <w:rPr>
          <w:rFonts w:ascii="Times New Roman" w:eastAsia="Times New Roman" w:hAnsi="Times New Roman" w:cs="Times New Roman"/>
          <w:sz w:val="28"/>
          <w:szCs w:val="28"/>
          <w:lang w:val="en-US" w:eastAsia="ru-RU"/>
        </w:rPr>
        <w:t xml:space="preserve"> 3</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знаю</w:t>
      </w:r>
      <w:proofErr w:type="spellEnd"/>
      <w:r w:rsidRPr="000B14D0">
        <w:rPr>
          <w:rFonts w:ascii="Times New Roman" w:eastAsia="Times New Roman" w:hAnsi="Times New Roman" w:cs="Times New Roman"/>
          <w:sz w:val="28"/>
          <w:szCs w:val="28"/>
          <w:lang w:val="en-US" w:eastAsia="ru-RU"/>
        </w:rPr>
        <w:t xml:space="preserve"> 1</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9. У </w:t>
      </w:r>
      <w:proofErr w:type="spellStart"/>
      <w:r w:rsidRPr="000B14D0">
        <w:rPr>
          <w:rFonts w:ascii="Times New Roman" w:eastAsia="Times New Roman" w:hAnsi="Times New Roman" w:cs="Times New Roman"/>
          <w:sz w:val="28"/>
          <w:szCs w:val="28"/>
          <w:lang w:val="en-US" w:eastAsia="ru-RU"/>
        </w:rPr>
        <w:t>тебя</w:t>
      </w:r>
      <w:proofErr w:type="spellEnd"/>
      <w:r w:rsidRPr="000B14D0">
        <w:rPr>
          <w:rFonts w:ascii="Times New Roman" w:eastAsia="Times New Roman" w:hAnsi="Times New Roman" w:cs="Times New Roman"/>
          <w:sz w:val="28"/>
          <w:szCs w:val="28"/>
          <w:lang w:val="en-US" w:eastAsia="ru-RU"/>
        </w:rPr>
        <w:t xml:space="preserve"> в </w:t>
      </w:r>
      <w:proofErr w:type="spellStart"/>
      <w:r w:rsidRPr="000B14D0">
        <w:rPr>
          <w:rFonts w:ascii="Times New Roman" w:eastAsia="Times New Roman" w:hAnsi="Times New Roman" w:cs="Times New Roman"/>
          <w:sz w:val="28"/>
          <w:szCs w:val="28"/>
          <w:lang w:val="en-US" w:eastAsia="ru-RU"/>
        </w:rPr>
        <w:t>классе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много</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друзей</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мало</w:t>
      </w:r>
      <w:proofErr w:type="spellEnd"/>
      <w:proofErr w:type="gramEnd"/>
      <w:r w:rsidRPr="000B14D0">
        <w:rPr>
          <w:rFonts w:ascii="Times New Roman" w:eastAsia="Times New Roman" w:hAnsi="Times New Roman" w:cs="Times New Roman"/>
          <w:sz w:val="28"/>
          <w:szCs w:val="28"/>
          <w:lang w:val="en-US" w:eastAsia="ru-RU"/>
        </w:rPr>
        <w:t xml:space="preserve"> 1</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много</w:t>
      </w:r>
      <w:proofErr w:type="spellEnd"/>
      <w:proofErr w:type="gramEnd"/>
      <w:r w:rsidRPr="000B14D0">
        <w:rPr>
          <w:rFonts w:ascii="Times New Roman" w:eastAsia="Times New Roman" w:hAnsi="Times New Roman" w:cs="Times New Roman"/>
          <w:sz w:val="28"/>
          <w:szCs w:val="28"/>
          <w:lang w:val="en-US" w:eastAsia="ru-RU"/>
        </w:rPr>
        <w:t xml:space="preserve"> 3</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нет</w:t>
      </w:r>
      <w:proofErr w:type="spellEnd"/>
      <w:proofErr w:type="gram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друзей</w:t>
      </w:r>
      <w:proofErr w:type="spellEnd"/>
      <w:r w:rsidRPr="000B14D0">
        <w:rPr>
          <w:rFonts w:ascii="Times New Roman" w:eastAsia="Times New Roman" w:hAnsi="Times New Roman" w:cs="Times New Roman"/>
          <w:sz w:val="28"/>
          <w:szCs w:val="28"/>
          <w:lang w:val="en-US" w:eastAsia="ru-RU"/>
        </w:rPr>
        <w:t xml:space="preserve"> 0</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10. </w:t>
      </w:r>
      <w:proofErr w:type="spellStart"/>
      <w:r w:rsidRPr="000B14D0">
        <w:rPr>
          <w:rFonts w:ascii="Times New Roman" w:eastAsia="Times New Roman" w:hAnsi="Times New Roman" w:cs="Times New Roman"/>
          <w:sz w:val="28"/>
          <w:szCs w:val="28"/>
          <w:lang w:val="en-US" w:eastAsia="ru-RU"/>
        </w:rPr>
        <w:t>Тебе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нравятся</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твои</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одноклассники</w:t>
      </w:r>
      <w:proofErr w:type="spellEnd"/>
      <w:r w:rsidRPr="000B14D0">
        <w:rPr>
          <w:rFonts w:ascii="Times New Roman" w:eastAsia="Times New Roman" w:hAnsi="Times New Roman" w:cs="Times New Roman"/>
          <w:sz w:val="28"/>
          <w:szCs w:val="28"/>
          <w:lang w:val="en-US" w:eastAsia="ru-RU"/>
        </w:rPr>
        <w:t>?</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 xml:space="preserve">- </w:t>
      </w:r>
      <w:proofErr w:type="spellStart"/>
      <w:proofErr w:type="gramStart"/>
      <w:r w:rsidRPr="000B14D0">
        <w:rPr>
          <w:rFonts w:ascii="Times New Roman" w:eastAsia="Times New Roman" w:hAnsi="Times New Roman" w:cs="Times New Roman"/>
          <w:sz w:val="28"/>
          <w:szCs w:val="28"/>
          <w:lang w:val="en-US" w:eastAsia="ru-RU"/>
        </w:rPr>
        <w:t>нравятся</w:t>
      </w:r>
      <w:proofErr w:type="spellEnd"/>
      <w:proofErr w:type="gramEnd"/>
      <w:r w:rsidRPr="000B14D0">
        <w:rPr>
          <w:rFonts w:ascii="Times New Roman" w:eastAsia="Times New Roman" w:hAnsi="Times New Roman" w:cs="Times New Roman"/>
          <w:sz w:val="28"/>
          <w:szCs w:val="28"/>
          <w:lang w:val="en-US" w:eastAsia="ru-RU"/>
        </w:rPr>
        <w:t xml:space="preserve"> 3</w:t>
      </w:r>
    </w:p>
    <w:p w:rsidR="00522274" w:rsidRPr="000B14D0" w:rsidRDefault="00522274" w:rsidP="00522274">
      <w:pPr>
        <w:pStyle w:val="a3"/>
        <w:rPr>
          <w:rFonts w:ascii="Times New Roman" w:eastAsia="Times New Roman" w:hAnsi="Times New Roman" w:cs="Times New Roman"/>
          <w:sz w:val="28"/>
          <w:szCs w:val="28"/>
          <w:lang w:val="en-US" w:eastAsia="ru-RU"/>
        </w:rPr>
      </w:pPr>
      <w:r w:rsidRPr="000B14D0">
        <w:rPr>
          <w:rFonts w:ascii="Times New Roman" w:eastAsia="Times New Roman" w:hAnsi="Times New Roman" w:cs="Times New Roman"/>
          <w:sz w:val="28"/>
          <w:szCs w:val="28"/>
          <w:lang w:val="en-US" w:eastAsia="ru-RU"/>
        </w:rPr>
        <w:t>-</w:t>
      </w:r>
      <w:proofErr w:type="spellStart"/>
      <w:r w:rsidRPr="000B14D0">
        <w:rPr>
          <w:rFonts w:ascii="Times New Roman" w:eastAsia="Times New Roman" w:hAnsi="Times New Roman" w:cs="Times New Roman"/>
          <w:sz w:val="28"/>
          <w:szCs w:val="28"/>
          <w:lang w:val="en-US" w:eastAsia="ru-RU"/>
        </w:rPr>
        <w:t>не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нравятся</w:t>
      </w:r>
      <w:proofErr w:type="spellEnd"/>
      <w:r w:rsidRPr="000B14D0">
        <w:rPr>
          <w:rFonts w:ascii="Times New Roman" w:eastAsia="Times New Roman" w:hAnsi="Times New Roman" w:cs="Times New Roman"/>
          <w:sz w:val="28"/>
          <w:szCs w:val="28"/>
          <w:lang w:val="en-US" w:eastAsia="ru-RU"/>
        </w:rPr>
        <w:t xml:space="preserve"> 0</w:t>
      </w:r>
    </w:p>
    <w:p w:rsidR="00522274" w:rsidRDefault="00522274" w:rsidP="00522274">
      <w:pPr>
        <w:pStyle w:val="a3"/>
        <w:rPr>
          <w:rFonts w:ascii="Times New Roman" w:eastAsia="Times New Roman" w:hAnsi="Times New Roman" w:cs="Times New Roman"/>
          <w:sz w:val="28"/>
          <w:szCs w:val="28"/>
          <w:lang w:eastAsia="ru-RU"/>
        </w:rPr>
      </w:pPr>
      <w:r w:rsidRPr="000B14D0">
        <w:rPr>
          <w:rFonts w:ascii="Times New Roman" w:eastAsia="Times New Roman" w:hAnsi="Times New Roman" w:cs="Times New Roman"/>
          <w:sz w:val="28"/>
          <w:szCs w:val="28"/>
          <w:lang w:val="en-US" w:eastAsia="ru-RU"/>
        </w:rPr>
        <w:t>-</w:t>
      </w:r>
      <w:proofErr w:type="spellStart"/>
      <w:r w:rsidRPr="000B14D0">
        <w:rPr>
          <w:rFonts w:ascii="Times New Roman" w:eastAsia="Times New Roman" w:hAnsi="Times New Roman" w:cs="Times New Roman"/>
          <w:sz w:val="28"/>
          <w:szCs w:val="28"/>
          <w:lang w:val="en-US" w:eastAsia="ru-RU"/>
        </w:rPr>
        <w:t>не</w:t>
      </w:r>
      <w:proofErr w:type="spellEnd"/>
      <w:r w:rsidRPr="000B14D0">
        <w:rPr>
          <w:rFonts w:ascii="Times New Roman" w:eastAsia="Times New Roman" w:hAnsi="Times New Roman" w:cs="Times New Roman"/>
          <w:sz w:val="28"/>
          <w:szCs w:val="28"/>
          <w:lang w:val="en-US" w:eastAsia="ru-RU"/>
        </w:rPr>
        <w:t xml:space="preserve"> </w:t>
      </w:r>
      <w:proofErr w:type="spellStart"/>
      <w:r w:rsidRPr="000B14D0">
        <w:rPr>
          <w:rFonts w:ascii="Times New Roman" w:eastAsia="Times New Roman" w:hAnsi="Times New Roman" w:cs="Times New Roman"/>
          <w:sz w:val="28"/>
          <w:szCs w:val="28"/>
          <w:lang w:val="en-US" w:eastAsia="ru-RU"/>
        </w:rPr>
        <w:t>очень</w:t>
      </w:r>
      <w:proofErr w:type="spellEnd"/>
      <w:r w:rsidRPr="000B14D0">
        <w:rPr>
          <w:rFonts w:ascii="Times New Roman" w:eastAsia="Times New Roman" w:hAnsi="Times New Roman" w:cs="Times New Roman"/>
          <w:sz w:val="28"/>
          <w:szCs w:val="28"/>
          <w:lang w:val="en-US" w:eastAsia="ru-RU"/>
        </w:rPr>
        <w:t xml:space="preserve"> 1</w:t>
      </w:r>
    </w:p>
    <w:p w:rsidR="00522274" w:rsidRPr="00522274" w:rsidRDefault="00522274" w:rsidP="00522274">
      <w:pPr>
        <w:pStyle w:val="a3"/>
        <w:rPr>
          <w:rFonts w:ascii="Times New Roman" w:eastAsia="Times New Roman" w:hAnsi="Times New Roman" w:cs="Times New Roman"/>
          <w:sz w:val="28"/>
          <w:szCs w:val="28"/>
          <w:lang w:eastAsia="ru-RU"/>
        </w:rPr>
      </w:pPr>
    </w:p>
    <w:p w:rsidR="00522274" w:rsidRDefault="00522274" w:rsidP="00522274">
      <w:pPr>
        <w:pStyle w:val="a3"/>
        <w:rPr>
          <w:rFonts w:ascii="Times New Roman" w:eastAsia="Times New Roman" w:hAnsi="Times New Roman" w:cs="Times New Roman"/>
          <w:sz w:val="28"/>
          <w:szCs w:val="28"/>
          <w:lang w:eastAsia="ru-RU"/>
        </w:rPr>
      </w:pPr>
      <w:r w:rsidRPr="00DA724A">
        <w:rPr>
          <w:rFonts w:ascii="Times New Roman" w:eastAsia="Times New Roman" w:hAnsi="Times New Roman" w:cs="Times New Roman"/>
          <w:sz w:val="28"/>
          <w:szCs w:val="28"/>
          <w:lang w:eastAsia="ru-RU"/>
        </w:rPr>
        <w:t>Анализ анкетирования</w:t>
      </w:r>
      <w:r w:rsidRPr="00DA724A">
        <w:rPr>
          <w:rFonts w:ascii="Times New Roman" w:eastAsia="Times New Roman" w:hAnsi="Times New Roman" w:cs="Times New Roman"/>
          <w:sz w:val="28"/>
          <w:szCs w:val="28"/>
          <w:lang w:eastAsia="ru-RU"/>
        </w:rPr>
        <w:br/>
        <w:t>25-30 баллов – высокий уровень школьной мотивации, познавательной активности. Учащиеся отличаются высоким уровнем познавательных мотивов, обладают стремлением успешно выполнять все предъявляемы</w:t>
      </w:r>
      <w:r>
        <w:rPr>
          <w:rFonts w:ascii="Times New Roman" w:eastAsia="Times New Roman" w:hAnsi="Times New Roman" w:cs="Times New Roman"/>
          <w:sz w:val="28"/>
          <w:szCs w:val="28"/>
          <w:lang w:eastAsia="ru-RU"/>
        </w:rPr>
        <w:t>е требования. Такие ученики чет</w:t>
      </w:r>
      <w:r w:rsidRPr="00DA724A">
        <w:rPr>
          <w:rFonts w:ascii="Times New Roman" w:eastAsia="Times New Roman" w:hAnsi="Times New Roman" w:cs="Times New Roman"/>
          <w:sz w:val="28"/>
          <w:szCs w:val="28"/>
          <w:lang w:eastAsia="ru-RU"/>
        </w:rPr>
        <w:t>ко следуют всем</w:t>
      </w:r>
      <w:r>
        <w:rPr>
          <w:rFonts w:ascii="Times New Roman" w:eastAsia="Times New Roman" w:hAnsi="Times New Roman" w:cs="Times New Roman"/>
          <w:sz w:val="28"/>
          <w:szCs w:val="28"/>
          <w:lang w:eastAsia="ru-RU"/>
        </w:rPr>
        <w:t xml:space="preserve"> указаниям учителя, добросовест</w:t>
      </w:r>
      <w:r w:rsidRPr="00DA724A">
        <w:rPr>
          <w:rFonts w:ascii="Times New Roman" w:eastAsia="Times New Roman" w:hAnsi="Times New Roman" w:cs="Times New Roman"/>
          <w:sz w:val="28"/>
          <w:szCs w:val="28"/>
          <w:lang w:eastAsia="ru-RU"/>
        </w:rPr>
        <w:t>ны, ответственны</w:t>
      </w:r>
      <w:r>
        <w:rPr>
          <w:rFonts w:ascii="Times New Roman" w:eastAsia="Times New Roman" w:hAnsi="Times New Roman" w:cs="Times New Roman"/>
          <w:sz w:val="28"/>
          <w:szCs w:val="28"/>
          <w:lang w:eastAsia="ru-RU"/>
        </w:rPr>
        <w:t>, очень переживают, если получа</w:t>
      </w:r>
      <w:r w:rsidRPr="00DA724A">
        <w:rPr>
          <w:rFonts w:ascii="Times New Roman" w:eastAsia="Times New Roman" w:hAnsi="Times New Roman" w:cs="Times New Roman"/>
          <w:sz w:val="28"/>
          <w:szCs w:val="28"/>
          <w:lang w:eastAsia="ru-RU"/>
        </w:rPr>
        <w:t>ют неудовлетворительные отметки или замечания.</w:t>
      </w:r>
      <w:r w:rsidRPr="00DA724A">
        <w:rPr>
          <w:rFonts w:ascii="Times New Roman" w:eastAsia="Times New Roman" w:hAnsi="Times New Roman" w:cs="Times New Roman"/>
          <w:sz w:val="28"/>
          <w:szCs w:val="28"/>
          <w:lang w:eastAsia="ru-RU"/>
        </w:rPr>
        <w:br/>
        <w:t>20-24 баллов – хорошая школьная мотивация. Такой мотивац</w:t>
      </w:r>
      <w:r>
        <w:rPr>
          <w:rFonts w:ascii="Times New Roman" w:eastAsia="Times New Roman" w:hAnsi="Times New Roman" w:cs="Times New Roman"/>
          <w:sz w:val="28"/>
          <w:szCs w:val="28"/>
          <w:lang w:eastAsia="ru-RU"/>
        </w:rPr>
        <w:t>ией обладает большинство учащих</w:t>
      </w:r>
      <w:r w:rsidRPr="00DA724A">
        <w:rPr>
          <w:rFonts w:ascii="Times New Roman" w:eastAsia="Times New Roman" w:hAnsi="Times New Roman" w:cs="Times New Roman"/>
          <w:sz w:val="28"/>
          <w:szCs w:val="28"/>
          <w:lang w:eastAsia="ru-RU"/>
        </w:rPr>
        <w:t>ся начальных классов, успешно справляющихся с учебной деятельностью.</w:t>
      </w:r>
      <w:r w:rsidRPr="00DA724A">
        <w:rPr>
          <w:rFonts w:ascii="Times New Roman" w:eastAsia="Times New Roman" w:hAnsi="Times New Roman" w:cs="Times New Roman"/>
          <w:sz w:val="28"/>
          <w:szCs w:val="28"/>
          <w:lang w:eastAsia="ru-RU"/>
        </w:rPr>
        <w:br/>
        <w:t xml:space="preserve">15-19 баллов – положительное отношение к школе, которая интересна учащимся </w:t>
      </w:r>
      <w:proofErr w:type="spellStart"/>
      <w:r w:rsidRPr="00DA724A">
        <w:rPr>
          <w:rFonts w:ascii="Times New Roman" w:eastAsia="Times New Roman" w:hAnsi="Times New Roman" w:cs="Times New Roman"/>
          <w:sz w:val="28"/>
          <w:szCs w:val="28"/>
          <w:lang w:eastAsia="ru-RU"/>
        </w:rPr>
        <w:t>внеучебной</w:t>
      </w:r>
      <w:proofErr w:type="spellEnd"/>
      <w:r w:rsidRPr="00DA724A">
        <w:rPr>
          <w:rFonts w:ascii="Times New Roman" w:eastAsia="Times New Roman" w:hAnsi="Times New Roman" w:cs="Times New Roman"/>
          <w:sz w:val="28"/>
          <w:szCs w:val="28"/>
          <w:lang w:eastAsia="ru-RU"/>
        </w:rPr>
        <w:t xml:space="preserve"> деятельностью. Это учащиеся, которым в школе интересно общаться со сверстниками, с педагогом. Познавательные интересы у них развиты слабо.</w:t>
      </w:r>
      <w:r w:rsidRPr="00DA724A">
        <w:rPr>
          <w:rFonts w:ascii="Times New Roman" w:eastAsia="Times New Roman" w:hAnsi="Times New Roman" w:cs="Times New Roman"/>
          <w:sz w:val="28"/>
          <w:szCs w:val="28"/>
          <w:lang w:eastAsia="ru-RU"/>
        </w:rPr>
        <w:br/>
        <w:t xml:space="preserve">10-14 баллов – низкая школьная мотивация. Учащиеся ходят </w:t>
      </w:r>
      <w:r>
        <w:rPr>
          <w:rFonts w:ascii="Times New Roman" w:eastAsia="Times New Roman" w:hAnsi="Times New Roman" w:cs="Times New Roman"/>
          <w:sz w:val="28"/>
          <w:szCs w:val="28"/>
          <w:lang w:eastAsia="ru-RU"/>
        </w:rPr>
        <w:t>в школу без желания, иногда про</w:t>
      </w:r>
      <w:r w:rsidRPr="00DA724A">
        <w:rPr>
          <w:rFonts w:ascii="Times New Roman" w:eastAsia="Times New Roman" w:hAnsi="Times New Roman" w:cs="Times New Roman"/>
          <w:sz w:val="28"/>
          <w:szCs w:val="28"/>
          <w:lang w:eastAsia="ru-RU"/>
        </w:rPr>
        <w:t>пускают занятия. Такие учащиеся испытывают серьезные затруднения в учебной деятельности, им трудно адаптироваться к школьному обучению.</w:t>
      </w:r>
      <w:r w:rsidRPr="00DA724A">
        <w:rPr>
          <w:rFonts w:ascii="Times New Roman" w:eastAsia="Times New Roman" w:hAnsi="Times New Roman" w:cs="Times New Roman"/>
          <w:sz w:val="28"/>
          <w:szCs w:val="28"/>
          <w:lang w:eastAsia="ru-RU"/>
        </w:rPr>
        <w:br/>
        <w:t xml:space="preserve">Ниже 10 баллов – негативное отношение к школе, </w:t>
      </w:r>
      <w:proofErr w:type="gramStart"/>
      <w:r w:rsidRPr="00DA724A">
        <w:rPr>
          <w:rFonts w:ascii="Times New Roman" w:eastAsia="Times New Roman" w:hAnsi="Times New Roman" w:cs="Times New Roman"/>
          <w:sz w:val="28"/>
          <w:szCs w:val="28"/>
          <w:lang w:eastAsia="ru-RU"/>
        </w:rPr>
        <w:t>школьная</w:t>
      </w:r>
      <w:proofErr w:type="gramEnd"/>
      <w:r w:rsidRPr="00DA724A">
        <w:rPr>
          <w:rFonts w:ascii="Times New Roman" w:eastAsia="Times New Roman" w:hAnsi="Times New Roman" w:cs="Times New Roman"/>
          <w:sz w:val="28"/>
          <w:szCs w:val="28"/>
          <w:lang w:eastAsia="ru-RU"/>
        </w:rPr>
        <w:t xml:space="preserve"> </w:t>
      </w:r>
      <w:proofErr w:type="spellStart"/>
      <w:r w:rsidRPr="00DA724A">
        <w:rPr>
          <w:rFonts w:ascii="Times New Roman" w:eastAsia="Times New Roman" w:hAnsi="Times New Roman" w:cs="Times New Roman"/>
          <w:sz w:val="28"/>
          <w:szCs w:val="28"/>
          <w:lang w:eastAsia="ru-RU"/>
        </w:rPr>
        <w:t>дезадаптация</w:t>
      </w:r>
      <w:proofErr w:type="spellEnd"/>
      <w:r w:rsidRPr="00DA724A">
        <w:rPr>
          <w:rFonts w:ascii="Times New Roman" w:eastAsia="Times New Roman" w:hAnsi="Times New Roman" w:cs="Times New Roman"/>
          <w:sz w:val="28"/>
          <w:szCs w:val="28"/>
          <w:lang w:eastAsia="ru-RU"/>
        </w:rPr>
        <w:t>. Такие учащиеся испытывают серьезные трудности в школе: они не справляются с учебной деятель</w:t>
      </w:r>
      <w:r>
        <w:rPr>
          <w:rFonts w:ascii="Times New Roman" w:eastAsia="Times New Roman" w:hAnsi="Times New Roman" w:cs="Times New Roman"/>
          <w:sz w:val="28"/>
          <w:szCs w:val="28"/>
          <w:lang w:eastAsia="ru-RU"/>
        </w:rPr>
        <w:t xml:space="preserve">ностью, </w:t>
      </w:r>
      <w:proofErr w:type="gramStart"/>
      <w:r>
        <w:rPr>
          <w:rFonts w:ascii="Times New Roman" w:eastAsia="Times New Roman" w:hAnsi="Times New Roman" w:cs="Times New Roman"/>
          <w:sz w:val="28"/>
          <w:szCs w:val="28"/>
          <w:lang w:eastAsia="ru-RU"/>
        </w:rPr>
        <w:t>испытыва</w:t>
      </w:r>
      <w:r w:rsidRPr="00DA724A">
        <w:rPr>
          <w:rFonts w:ascii="Times New Roman" w:eastAsia="Times New Roman" w:hAnsi="Times New Roman" w:cs="Times New Roman"/>
          <w:sz w:val="28"/>
          <w:szCs w:val="28"/>
          <w:lang w:eastAsia="ru-RU"/>
        </w:rPr>
        <w:t>ют проблемы</w:t>
      </w:r>
      <w:proofErr w:type="gramEnd"/>
      <w:r w:rsidRPr="00DA724A">
        <w:rPr>
          <w:rFonts w:ascii="Times New Roman" w:eastAsia="Times New Roman" w:hAnsi="Times New Roman" w:cs="Times New Roman"/>
          <w:sz w:val="28"/>
          <w:szCs w:val="28"/>
          <w:lang w:eastAsia="ru-RU"/>
        </w:rPr>
        <w:t xml:space="preserve"> в об</w:t>
      </w:r>
      <w:r>
        <w:rPr>
          <w:rFonts w:ascii="Times New Roman" w:eastAsia="Times New Roman" w:hAnsi="Times New Roman" w:cs="Times New Roman"/>
          <w:sz w:val="28"/>
          <w:szCs w:val="28"/>
          <w:lang w:eastAsia="ru-RU"/>
        </w:rPr>
        <w:t>щении с одноклассниками, во вза</w:t>
      </w:r>
      <w:r w:rsidRPr="00DA724A">
        <w:rPr>
          <w:rFonts w:ascii="Times New Roman" w:eastAsia="Times New Roman" w:hAnsi="Times New Roman" w:cs="Times New Roman"/>
          <w:sz w:val="28"/>
          <w:szCs w:val="28"/>
          <w:lang w:eastAsia="ru-RU"/>
        </w:rPr>
        <w:t>имоотношениях</w:t>
      </w:r>
      <w:r>
        <w:rPr>
          <w:rFonts w:ascii="Times New Roman" w:eastAsia="Times New Roman" w:hAnsi="Times New Roman" w:cs="Times New Roman"/>
          <w:sz w:val="28"/>
          <w:szCs w:val="28"/>
          <w:lang w:eastAsia="ru-RU"/>
        </w:rPr>
        <w:t xml:space="preserve"> с учителем. Школа воспринимает</w:t>
      </w:r>
      <w:r w:rsidRPr="00DA724A">
        <w:rPr>
          <w:rFonts w:ascii="Times New Roman" w:eastAsia="Times New Roman" w:hAnsi="Times New Roman" w:cs="Times New Roman"/>
          <w:sz w:val="28"/>
          <w:szCs w:val="28"/>
          <w:lang w:eastAsia="ru-RU"/>
        </w:rPr>
        <w:t>ся ими как враж</w:t>
      </w:r>
      <w:r>
        <w:rPr>
          <w:rFonts w:ascii="Times New Roman" w:eastAsia="Times New Roman" w:hAnsi="Times New Roman" w:cs="Times New Roman"/>
          <w:sz w:val="28"/>
          <w:szCs w:val="28"/>
          <w:lang w:eastAsia="ru-RU"/>
        </w:rPr>
        <w:t>дебная среда. Иногда дети прояв</w:t>
      </w:r>
      <w:r w:rsidRPr="00DA724A">
        <w:rPr>
          <w:rFonts w:ascii="Times New Roman" w:eastAsia="Times New Roman" w:hAnsi="Times New Roman" w:cs="Times New Roman"/>
          <w:sz w:val="28"/>
          <w:szCs w:val="28"/>
          <w:lang w:eastAsia="ru-RU"/>
        </w:rPr>
        <w:t>ляют агрессивные реакции, отказываются идти на контакт, выпол</w:t>
      </w:r>
      <w:r>
        <w:rPr>
          <w:rFonts w:ascii="Times New Roman" w:eastAsia="Times New Roman" w:hAnsi="Times New Roman" w:cs="Times New Roman"/>
          <w:sz w:val="28"/>
          <w:szCs w:val="28"/>
          <w:lang w:eastAsia="ru-RU"/>
        </w:rPr>
        <w:t xml:space="preserve">нять задания учителя. </w:t>
      </w:r>
    </w:p>
    <w:p w:rsidR="00FD6DAB" w:rsidRPr="00DA724A" w:rsidRDefault="00FD6DAB" w:rsidP="00DA724A">
      <w:pPr>
        <w:pStyle w:val="a3"/>
        <w:rPr>
          <w:rFonts w:ascii="Times New Roman" w:hAnsi="Times New Roman" w:cs="Times New Roman"/>
          <w:sz w:val="28"/>
          <w:szCs w:val="28"/>
          <w:lang w:val="en-US"/>
        </w:rPr>
      </w:pPr>
    </w:p>
    <w:p w:rsidR="005A76FD" w:rsidRPr="00DA724A" w:rsidRDefault="005A76FD" w:rsidP="00DA724A">
      <w:pPr>
        <w:pStyle w:val="a3"/>
        <w:rPr>
          <w:rFonts w:ascii="Times New Roman" w:hAnsi="Times New Roman" w:cs="Times New Roman"/>
          <w:sz w:val="28"/>
          <w:szCs w:val="28"/>
          <w:lang w:val="en-US"/>
        </w:rPr>
      </w:pPr>
    </w:p>
    <w:p w:rsidR="005A76FD" w:rsidRPr="00DA724A" w:rsidRDefault="005A76FD" w:rsidP="00DA724A">
      <w:pPr>
        <w:pStyle w:val="a3"/>
        <w:rPr>
          <w:rFonts w:ascii="Times New Roman" w:hAnsi="Times New Roman" w:cs="Times New Roman"/>
          <w:sz w:val="28"/>
          <w:szCs w:val="28"/>
          <w:lang w:val="en-US"/>
        </w:rPr>
      </w:pPr>
    </w:p>
    <w:sectPr w:rsidR="005A76FD" w:rsidRPr="00DA724A" w:rsidSect="00FE5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351"/>
    <w:multiLevelType w:val="hybridMultilevel"/>
    <w:tmpl w:val="67DCF5F8"/>
    <w:lvl w:ilvl="0" w:tplc="DA0EF28C">
      <w:start w:val="1"/>
      <w:numFmt w:val="decimal"/>
      <w:lvlText w:val="%1."/>
      <w:lvlJc w:val="left"/>
      <w:pPr>
        <w:tabs>
          <w:tab w:val="num" w:pos="720"/>
        </w:tabs>
        <w:ind w:left="720" w:hanging="360"/>
      </w:pPr>
    </w:lvl>
    <w:lvl w:ilvl="1" w:tplc="7DF0CB90" w:tentative="1">
      <w:start w:val="1"/>
      <w:numFmt w:val="decimal"/>
      <w:lvlText w:val="%2."/>
      <w:lvlJc w:val="left"/>
      <w:pPr>
        <w:tabs>
          <w:tab w:val="num" w:pos="1440"/>
        </w:tabs>
        <w:ind w:left="1440" w:hanging="360"/>
      </w:pPr>
    </w:lvl>
    <w:lvl w:ilvl="2" w:tplc="11F8B1EE" w:tentative="1">
      <w:start w:val="1"/>
      <w:numFmt w:val="decimal"/>
      <w:lvlText w:val="%3."/>
      <w:lvlJc w:val="left"/>
      <w:pPr>
        <w:tabs>
          <w:tab w:val="num" w:pos="2160"/>
        </w:tabs>
        <w:ind w:left="2160" w:hanging="360"/>
      </w:pPr>
    </w:lvl>
    <w:lvl w:ilvl="3" w:tplc="8CA2ACE4" w:tentative="1">
      <w:start w:val="1"/>
      <w:numFmt w:val="decimal"/>
      <w:lvlText w:val="%4."/>
      <w:lvlJc w:val="left"/>
      <w:pPr>
        <w:tabs>
          <w:tab w:val="num" w:pos="2880"/>
        </w:tabs>
        <w:ind w:left="2880" w:hanging="360"/>
      </w:pPr>
    </w:lvl>
    <w:lvl w:ilvl="4" w:tplc="26C6F1D8" w:tentative="1">
      <w:start w:val="1"/>
      <w:numFmt w:val="decimal"/>
      <w:lvlText w:val="%5."/>
      <w:lvlJc w:val="left"/>
      <w:pPr>
        <w:tabs>
          <w:tab w:val="num" w:pos="3600"/>
        </w:tabs>
        <w:ind w:left="3600" w:hanging="360"/>
      </w:pPr>
    </w:lvl>
    <w:lvl w:ilvl="5" w:tplc="A01E0D20" w:tentative="1">
      <w:start w:val="1"/>
      <w:numFmt w:val="decimal"/>
      <w:lvlText w:val="%6."/>
      <w:lvlJc w:val="left"/>
      <w:pPr>
        <w:tabs>
          <w:tab w:val="num" w:pos="4320"/>
        </w:tabs>
        <w:ind w:left="4320" w:hanging="360"/>
      </w:pPr>
    </w:lvl>
    <w:lvl w:ilvl="6" w:tplc="BECC3F0C" w:tentative="1">
      <w:start w:val="1"/>
      <w:numFmt w:val="decimal"/>
      <w:lvlText w:val="%7."/>
      <w:lvlJc w:val="left"/>
      <w:pPr>
        <w:tabs>
          <w:tab w:val="num" w:pos="5040"/>
        </w:tabs>
        <w:ind w:left="5040" w:hanging="360"/>
      </w:pPr>
    </w:lvl>
    <w:lvl w:ilvl="7" w:tplc="2ECCB10C" w:tentative="1">
      <w:start w:val="1"/>
      <w:numFmt w:val="decimal"/>
      <w:lvlText w:val="%8."/>
      <w:lvlJc w:val="left"/>
      <w:pPr>
        <w:tabs>
          <w:tab w:val="num" w:pos="5760"/>
        </w:tabs>
        <w:ind w:left="5760" w:hanging="360"/>
      </w:pPr>
    </w:lvl>
    <w:lvl w:ilvl="8" w:tplc="BCDE1B26" w:tentative="1">
      <w:start w:val="1"/>
      <w:numFmt w:val="decimal"/>
      <w:lvlText w:val="%9."/>
      <w:lvlJc w:val="left"/>
      <w:pPr>
        <w:tabs>
          <w:tab w:val="num" w:pos="6480"/>
        </w:tabs>
        <w:ind w:left="6480" w:hanging="360"/>
      </w:pPr>
    </w:lvl>
  </w:abstractNum>
  <w:abstractNum w:abstractNumId="1">
    <w:nsid w:val="7CC60165"/>
    <w:multiLevelType w:val="multilevel"/>
    <w:tmpl w:val="3ED4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6FD"/>
    <w:rsid w:val="000B14D0"/>
    <w:rsid w:val="002F194D"/>
    <w:rsid w:val="00351636"/>
    <w:rsid w:val="00522274"/>
    <w:rsid w:val="005A76FD"/>
    <w:rsid w:val="00705904"/>
    <w:rsid w:val="008D34C9"/>
    <w:rsid w:val="008F3352"/>
    <w:rsid w:val="008F5B62"/>
    <w:rsid w:val="00A17667"/>
    <w:rsid w:val="00BC270B"/>
    <w:rsid w:val="00C6046D"/>
    <w:rsid w:val="00DA724A"/>
    <w:rsid w:val="00E452F9"/>
    <w:rsid w:val="00E65E31"/>
    <w:rsid w:val="00FD6DAB"/>
    <w:rsid w:val="00FE5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4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76FD"/>
    <w:pPr>
      <w:spacing w:after="0" w:line="240" w:lineRule="auto"/>
    </w:pPr>
  </w:style>
  <w:style w:type="paragraph" w:styleId="a4">
    <w:name w:val="Normal (Web)"/>
    <w:basedOn w:val="a"/>
    <w:uiPriority w:val="99"/>
    <w:semiHidden/>
    <w:unhideWhenUsed/>
    <w:rsid w:val="005A7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724A"/>
    <w:pPr>
      <w:ind w:left="720"/>
      <w:contextualSpacing/>
    </w:pPr>
  </w:style>
</w:styles>
</file>

<file path=word/webSettings.xml><?xml version="1.0" encoding="utf-8"?>
<w:webSettings xmlns:r="http://schemas.openxmlformats.org/officeDocument/2006/relationships" xmlns:w="http://schemas.openxmlformats.org/wordprocessingml/2006/main">
  <w:divs>
    <w:div w:id="1021125683">
      <w:bodyDiv w:val="1"/>
      <w:marLeft w:val="0"/>
      <w:marRight w:val="0"/>
      <w:marTop w:val="0"/>
      <w:marBottom w:val="0"/>
      <w:divBdr>
        <w:top w:val="none" w:sz="0" w:space="0" w:color="auto"/>
        <w:left w:val="none" w:sz="0" w:space="0" w:color="auto"/>
        <w:bottom w:val="none" w:sz="0" w:space="0" w:color="auto"/>
        <w:right w:val="none" w:sz="0" w:space="0" w:color="auto"/>
      </w:divBdr>
      <w:divsChild>
        <w:div w:id="1212034646">
          <w:marLeft w:val="0"/>
          <w:marRight w:val="0"/>
          <w:marTop w:val="0"/>
          <w:marBottom w:val="0"/>
          <w:divBdr>
            <w:top w:val="none" w:sz="0" w:space="0" w:color="auto"/>
            <w:left w:val="none" w:sz="0" w:space="0" w:color="auto"/>
            <w:bottom w:val="none" w:sz="0" w:space="0" w:color="auto"/>
            <w:right w:val="none" w:sz="0" w:space="0" w:color="auto"/>
          </w:divBdr>
          <w:divsChild>
            <w:div w:id="992563587">
              <w:marLeft w:val="0"/>
              <w:marRight w:val="0"/>
              <w:marTop w:val="0"/>
              <w:marBottom w:val="0"/>
              <w:divBdr>
                <w:top w:val="none" w:sz="0" w:space="0" w:color="auto"/>
                <w:left w:val="none" w:sz="0" w:space="0" w:color="auto"/>
                <w:bottom w:val="none" w:sz="0" w:space="0" w:color="auto"/>
                <w:right w:val="none" w:sz="0" w:space="0" w:color="auto"/>
              </w:divBdr>
            </w:div>
            <w:div w:id="6658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2733</Words>
  <Characters>15580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2012-12-23T10:13:00Z</dcterms:created>
  <dcterms:modified xsi:type="dcterms:W3CDTF">2012-12-23T13:14:00Z</dcterms:modified>
</cp:coreProperties>
</file>